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B40AE" w14:textId="77777777" w:rsidR="004D2FD8" w:rsidRPr="00810700" w:rsidRDefault="004D2FD8">
      <w:pPr>
        <w:pStyle w:val="Heading1"/>
        <w:numPr>
          <w:ilvl w:val="0"/>
          <w:numId w:val="0"/>
        </w:numPr>
        <w:rPr>
          <w:rFonts w:ascii="Times New Roman" w:hAnsi="Times New Roman"/>
          <w:b w:val="0"/>
          <w:lang w:val="en-US"/>
        </w:rPr>
      </w:pPr>
      <w:bookmarkStart w:id="0" w:name="_Toc42488099"/>
      <w:bookmarkStart w:id="1" w:name="_GoBack"/>
      <w:bookmarkEnd w:id="1"/>
      <w:r w:rsidRPr="00A273CA">
        <w:rPr>
          <w:rFonts w:ascii="Times New Roman" w:hAnsi="Times New Roman"/>
          <w:i/>
          <w:sz w:val="28"/>
          <w:szCs w:val="28"/>
          <w:lang w:val="en-GB"/>
        </w:rPr>
        <w:t xml:space="preserve">ANNEX </w:t>
      </w:r>
      <w:r w:rsidR="00810700" w:rsidRPr="00A273CA">
        <w:rPr>
          <w:rFonts w:ascii="Times New Roman" w:hAnsi="Times New Roman"/>
          <w:i/>
          <w:sz w:val="28"/>
          <w:szCs w:val="28"/>
          <w:lang w:val="en-GB"/>
        </w:rPr>
        <w:t>IV:</w:t>
      </w:r>
      <w:r w:rsidR="004A2F1C">
        <w:rPr>
          <w:rFonts w:ascii="Times New Roman" w:hAnsi="Times New Roman"/>
          <w:sz w:val="28"/>
          <w:szCs w:val="28"/>
          <w:lang w:val="en-GB"/>
        </w:rPr>
        <w:t xml:space="preserve"> </w:t>
      </w:r>
      <w:r w:rsidR="00A273CA" w:rsidRPr="00A273CA">
        <w:rPr>
          <w:rFonts w:ascii="Times New Roman" w:hAnsi="Times New Roman"/>
          <w:b w:val="0"/>
          <w:sz w:val="28"/>
          <w:szCs w:val="28"/>
          <w:lang w:val="en-GB"/>
        </w:rPr>
        <w:t>Budget breakdown</w:t>
      </w:r>
      <w:r w:rsidR="00A273CA" w:rsidRPr="00A273CA">
        <w:rPr>
          <w:rFonts w:ascii="Times New Roman" w:hAnsi="Times New Roman"/>
          <w:sz w:val="28"/>
          <w:szCs w:val="28"/>
          <w:lang w:val="en-GB"/>
        </w:rPr>
        <w:t xml:space="preserve"> (</w:t>
      </w:r>
      <w:r w:rsidRPr="00A273CA">
        <w:rPr>
          <w:rFonts w:ascii="Times New Roman" w:hAnsi="Times New Roman"/>
          <w:b w:val="0"/>
          <w:sz w:val="28"/>
          <w:szCs w:val="28"/>
          <w:lang w:val="en-GB"/>
        </w:rPr>
        <w:t xml:space="preserve">Model </w:t>
      </w:r>
      <w:r w:rsidRPr="00810700">
        <w:rPr>
          <w:rFonts w:ascii="Times New Roman" w:hAnsi="Times New Roman"/>
          <w:b w:val="0"/>
          <w:sz w:val="28"/>
          <w:szCs w:val="28"/>
          <w:lang w:val="en-US"/>
        </w:rPr>
        <w:t>financial offer</w:t>
      </w:r>
      <w:r w:rsidR="00A273CA" w:rsidRPr="00810700">
        <w:rPr>
          <w:rFonts w:ascii="Times New Roman" w:hAnsi="Times New Roman"/>
          <w:sz w:val="28"/>
          <w:szCs w:val="28"/>
          <w:lang w:val="en-US"/>
        </w:rPr>
        <w:t>)</w:t>
      </w:r>
      <w:r w:rsidRPr="00810700">
        <w:rPr>
          <w:rFonts w:ascii="Times New Roman" w:hAnsi="Times New Roman"/>
          <w:sz w:val="28"/>
          <w:lang w:val="en-US"/>
        </w:rPr>
        <w:t xml:space="preserve"> </w:t>
      </w:r>
      <w:bookmarkEnd w:id="0"/>
    </w:p>
    <w:p w14:paraId="5FDD24E2" w14:textId="77777777" w:rsidR="004D2FD8" w:rsidRPr="00810700" w:rsidRDefault="004D2FD8" w:rsidP="00505C5D">
      <w:pPr>
        <w:ind w:right="680"/>
        <w:jc w:val="right"/>
        <w:outlineLvl w:val="0"/>
        <w:rPr>
          <w:rFonts w:ascii="Times New Roman" w:hAnsi="Times New Roman"/>
          <w:sz w:val="22"/>
          <w:lang w:val="en-US"/>
        </w:rPr>
      </w:pPr>
      <w:r w:rsidRPr="00810700">
        <w:rPr>
          <w:rFonts w:ascii="Times New Roman" w:hAnsi="Times New Roman"/>
          <w:sz w:val="22"/>
          <w:lang w:val="en-US"/>
        </w:rPr>
        <w:t>Page No</w:t>
      </w:r>
      <w:r w:rsidR="004A2F1C" w:rsidRPr="00810700">
        <w:rPr>
          <w:rFonts w:ascii="Times New Roman" w:hAnsi="Times New Roman"/>
          <w:sz w:val="22"/>
          <w:lang w:val="en-US"/>
        </w:rPr>
        <w:t xml:space="preserve"> </w:t>
      </w:r>
      <w:r w:rsidR="00A273CA" w:rsidRPr="00810700">
        <w:rPr>
          <w:rFonts w:ascii="Times New Roman" w:hAnsi="Times New Roman"/>
          <w:sz w:val="22"/>
          <w:lang w:val="en-US"/>
        </w:rPr>
        <w:t xml:space="preserve">1 </w:t>
      </w:r>
      <w:r w:rsidRPr="00810700">
        <w:rPr>
          <w:rFonts w:ascii="Times New Roman" w:hAnsi="Times New Roman"/>
          <w:b/>
          <w:sz w:val="22"/>
          <w:lang w:val="en-US"/>
        </w:rPr>
        <w:t>[</w:t>
      </w:r>
      <w:r w:rsidR="00A273CA" w:rsidRPr="00810700">
        <w:rPr>
          <w:rFonts w:ascii="Times New Roman" w:hAnsi="Times New Roman"/>
          <w:b/>
          <w:sz w:val="22"/>
          <w:lang w:val="en-US"/>
        </w:rPr>
        <w:t>o</w:t>
      </w:r>
      <w:r w:rsidRPr="00810700">
        <w:rPr>
          <w:rFonts w:ascii="Times New Roman" w:hAnsi="Times New Roman"/>
          <w:sz w:val="22"/>
          <w:lang w:val="en-US"/>
        </w:rPr>
        <w:t>f…</w:t>
      </w:r>
      <w:r w:rsidRPr="00810700">
        <w:rPr>
          <w:rFonts w:ascii="Times New Roman" w:hAnsi="Times New Roman"/>
          <w:b/>
          <w:sz w:val="22"/>
          <w:lang w:val="en-US"/>
        </w:rPr>
        <w:t>]</w:t>
      </w:r>
    </w:p>
    <w:p w14:paraId="41DCCB7E" w14:textId="77777777" w:rsidR="004D2FD8" w:rsidRDefault="004D2FD8" w:rsidP="003342AC">
      <w:pPr>
        <w:spacing w:before="0"/>
        <w:outlineLvl w:val="0"/>
        <w:rPr>
          <w:rFonts w:ascii="Times New Roman" w:hAnsi="Times New Roman"/>
          <w:b/>
          <w:sz w:val="28"/>
          <w:szCs w:val="28"/>
          <w:lang w:val="en-US"/>
        </w:rPr>
      </w:pPr>
      <w:r w:rsidRPr="00810700">
        <w:rPr>
          <w:rFonts w:ascii="Times New Roman" w:hAnsi="Times New Roman"/>
          <w:b/>
          <w:sz w:val="28"/>
          <w:szCs w:val="28"/>
          <w:lang w:val="en-US"/>
        </w:rPr>
        <w:t xml:space="preserve">PUBLICATION REFERENCE: </w:t>
      </w:r>
      <w:r w:rsidR="00810700" w:rsidRPr="00810700">
        <w:rPr>
          <w:rFonts w:ascii="Times New Roman" w:hAnsi="Times New Roman"/>
          <w:b/>
          <w:sz w:val="28"/>
          <w:szCs w:val="28"/>
          <w:lang w:val="en-US"/>
        </w:rPr>
        <w:t>KSCR/PROC/2021-2023/0774</w:t>
      </w:r>
      <w:r w:rsidRPr="00810700">
        <w:rPr>
          <w:rFonts w:ascii="Times New Roman" w:hAnsi="Times New Roman"/>
          <w:sz w:val="28"/>
          <w:szCs w:val="28"/>
          <w:lang w:val="en-US"/>
        </w:rPr>
        <w:tab/>
      </w:r>
      <w:r w:rsidRPr="00810700">
        <w:rPr>
          <w:rFonts w:ascii="Times New Roman" w:hAnsi="Times New Roman"/>
          <w:b/>
          <w:sz w:val="28"/>
          <w:szCs w:val="28"/>
          <w:lang w:val="en-US"/>
        </w:rPr>
        <w:t>NAME OF TENDERER:</w:t>
      </w:r>
      <w:r w:rsidRPr="00810700">
        <w:rPr>
          <w:rFonts w:ascii="Times New Roman" w:hAnsi="Times New Roman"/>
          <w:sz w:val="28"/>
          <w:szCs w:val="28"/>
          <w:lang w:val="en-US"/>
        </w:rPr>
        <w:t xml:space="preserve"> </w:t>
      </w:r>
      <w:r w:rsidR="00CF637C" w:rsidRPr="00810700">
        <w:rPr>
          <w:rFonts w:ascii="Times New Roman" w:hAnsi="Times New Roman"/>
          <w:b/>
          <w:sz w:val="28"/>
          <w:szCs w:val="28"/>
          <w:lang w:val="en-US"/>
        </w:rPr>
        <w:t>&lt;</w:t>
      </w:r>
      <w:r w:rsidR="00CF637C" w:rsidRPr="00810700">
        <w:rPr>
          <w:rFonts w:ascii="Times New Roman" w:hAnsi="Times New Roman"/>
          <w:sz w:val="28"/>
          <w:szCs w:val="28"/>
          <w:highlight w:val="yellow"/>
          <w:lang w:val="en-US"/>
        </w:rPr>
        <w:t>name</w:t>
      </w:r>
      <w:r w:rsidR="00CF637C" w:rsidRPr="00810700">
        <w:rPr>
          <w:rFonts w:ascii="Times New Roman" w:hAnsi="Times New Roman"/>
          <w:b/>
          <w:sz w:val="28"/>
          <w:szCs w:val="28"/>
          <w:lang w:val="en-US"/>
        </w:rPr>
        <w:t>&gt;</w:t>
      </w:r>
    </w:p>
    <w:p w14:paraId="4E776EFF" w14:textId="77777777" w:rsidR="006F02DB" w:rsidRPr="006F02DB" w:rsidRDefault="006F02DB" w:rsidP="003342AC">
      <w:pPr>
        <w:spacing w:before="0"/>
        <w:outlineLvl w:val="0"/>
        <w:rPr>
          <w:rFonts w:ascii="Times New Roman" w:hAnsi="Times New Roman"/>
          <w:sz w:val="22"/>
          <w:szCs w:val="22"/>
          <w:lang w:val="en-US"/>
        </w:rPr>
      </w:pPr>
      <w:r w:rsidRPr="006F02DB">
        <w:rPr>
          <w:rFonts w:ascii="Times New Roman" w:hAnsi="Times New Roman"/>
          <w:b/>
          <w:spacing w:val="4"/>
          <w:sz w:val="22"/>
          <w:szCs w:val="22"/>
        </w:rPr>
        <w:t xml:space="preserve">Please give a Euro amount for each and every item mentioned in the purchase scenario below. Prices quoted must be free of VAT and other taxes. Such prices must be given to a maximum of 2 decimal places (e.g. € 10,50). </w:t>
      </w:r>
      <w:r w:rsidRPr="006F02DB">
        <w:rPr>
          <w:rFonts w:ascii="Times New Roman" w:hAnsi="Times New Roman"/>
          <w:b/>
          <w:sz w:val="22"/>
          <w:szCs w:val="22"/>
        </w:rPr>
        <w:t>Prices quoted shall be considered legally binding and shall be fixed and not subject to revision during the first two years of the contract</w:t>
      </w:r>
      <w:r w:rsidRPr="006F02DB">
        <w:rPr>
          <w:rStyle w:val="FootnoteReference"/>
          <w:rFonts w:ascii="Times New Roman" w:hAnsi="Times New Roman"/>
          <w:b/>
          <w:sz w:val="22"/>
          <w:szCs w:val="22"/>
        </w:rPr>
        <w:footnoteReference w:id="1"/>
      </w:r>
      <w:r w:rsidRPr="006F02DB">
        <w:rPr>
          <w:rFonts w:ascii="Times New Roman" w:hAnsi="Times New Roman"/>
          <w:b/>
          <w:sz w:val="22"/>
          <w:szCs w:val="22"/>
        </w:rPr>
        <w: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60"/>
        <w:gridCol w:w="1500"/>
        <w:gridCol w:w="49"/>
        <w:gridCol w:w="1610"/>
        <w:gridCol w:w="3273"/>
        <w:gridCol w:w="3175"/>
        <w:gridCol w:w="3175"/>
        <w:gridCol w:w="33"/>
      </w:tblGrid>
      <w:tr w:rsidR="004D2FD8" w:rsidRPr="00810700" w14:paraId="2164A388" w14:textId="77777777" w:rsidTr="00BB3918">
        <w:trPr>
          <w:gridAfter w:val="1"/>
          <w:wAfter w:w="33" w:type="dxa"/>
          <w:trHeight w:val="495"/>
          <w:jc w:val="center"/>
        </w:trPr>
        <w:tc>
          <w:tcPr>
            <w:tcW w:w="1609" w:type="dxa"/>
            <w:gridSpan w:val="3"/>
          </w:tcPr>
          <w:p w14:paraId="56EA1EC0" w14:textId="77777777" w:rsidR="004D2FD8" w:rsidRPr="00810700" w:rsidRDefault="00473368" w:rsidP="00473368">
            <w:pPr>
              <w:spacing w:after="0"/>
              <w:jc w:val="center"/>
              <w:rPr>
                <w:rFonts w:ascii="Times New Roman" w:hAnsi="Times New Roman"/>
                <w:b/>
                <w:smallCaps/>
                <w:sz w:val="28"/>
                <w:szCs w:val="28"/>
                <w:lang w:val="en-US"/>
              </w:rPr>
            </w:pPr>
            <w:r w:rsidRPr="00810700">
              <w:rPr>
                <w:rFonts w:ascii="Times New Roman" w:hAnsi="Times New Roman"/>
                <w:b/>
                <w:smallCaps/>
                <w:sz w:val="28"/>
                <w:szCs w:val="28"/>
                <w:lang w:val="en-US"/>
              </w:rPr>
              <w:t>A</w:t>
            </w:r>
          </w:p>
        </w:tc>
        <w:tc>
          <w:tcPr>
            <w:tcW w:w="1610" w:type="dxa"/>
          </w:tcPr>
          <w:p w14:paraId="6EAA9E17" w14:textId="77777777" w:rsidR="004D2FD8" w:rsidRPr="00810700" w:rsidRDefault="00276018" w:rsidP="00473368">
            <w:pPr>
              <w:spacing w:after="0"/>
              <w:jc w:val="center"/>
              <w:rPr>
                <w:rFonts w:ascii="Times New Roman" w:hAnsi="Times New Roman"/>
                <w:b/>
                <w:smallCaps/>
                <w:sz w:val="28"/>
                <w:szCs w:val="28"/>
                <w:lang w:val="en-US"/>
              </w:rPr>
            </w:pPr>
            <w:r>
              <w:rPr>
                <w:rFonts w:ascii="Times New Roman" w:hAnsi="Times New Roman"/>
                <w:b/>
                <w:smallCaps/>
                <w:sz w:val="28"/>
                <w:szCs w:val="28"/>
                <w:lang w:val="en-US"/>
              </w:rPr>
              <w:t>B</w:t>
            </w:r>
          </w:p>
        </w:tc>
        <w:tc>
          <w:tcPr>
            <w:tcW w:w="3273" w:type="dxa"/>
          </w:tcPr>
          <w:p w14:paraId="227FB93D" w14:textId="77777777" w:rsidR="004D2FD8" w:rsidRPr="00810700" w:rsidRDefault="004D2FD8">
            <w:pPr>
              <w:spacing w:after="0"/>
              <w:jc w:val="center"/>
              <w:rPr>
                <w:rFonts w:ascii="Times New Roman" w:hAnsi="Times New Roman"/>
                <w:b/>
                <w:smallCaps/>
                <w:sz w:val="28"/>
                <w:szCs w:val="28"/>
                <w:lang w:val="en-US"/>
              </w:rPr>
            </w:pPr>
            <w:r w:rsidRPr="00810700">
              <w:rPr>
                <w:rFonts w:ascii="Times New Roman" w:hAnsi="Times New Roman"/>
                <w:b/>
                <w:smallCaps/>
                <w:sz w:val="28"/>
                <w:szCs w:val="28"/>
                <w:lang w:val="en-US"/>
              </w:rPr>
              <w:t>C</w:t>
            </w:r>
          </w:p>
        </w:tc>
        <w:tc>
          <w:tcPr>
            <w:tcW w:w="3175" w:type="dxa"/>
          </w:tcPr>
          <w:p w14:paraId="18F22DC2" w14:textId="77777777" w:rsidR="004D2FD8" w:rsidRPr="00810700" w:rsidRDefault="00473368" w:rsidP="00473368">
            <w:pPr>
              <w:spacing w:after="0"/>
              <w:jc w:val="center"/>
              <w:rPr>
                <w:rFonts w:ascii="Times New Roman" w:hAnsi="Times New Roman"/>
                <w:b/>
                <w:smallCaps/>
                <w:sz w:val="28"/>
                <w:szCs w:val="28"/>
                <w:lang w:val="en-US"/>
              </w:rPr>
            </w:pPr>
            <w:r w:rsidRPr="00810700">
              <w:rPr>
                <w:rFonts w:ascii="Times New Roman" w:hAnsi="Times New Roman"/>
                <w:b/>
                <w:smallCaps/>
                <w:sz w:val="28"/>
                <w:szCs w:val="28"/>
                <w:lang w:val="en-US"/>
              </w:rPr>
              <w:t>D</w:t>
            </w:r>
          </w:p>
        </w:tc>
        <w:tc>
          <w:tcPr>
            <w:tcW w:w="3175" w:type="dxa"/>
          </w:tcPr>
          <w:p w14:paraId="1DD221BA" w14:textId="77777777" w:rsidR="004D2FD8" w:rsidRPr="00810700" w:rsidRDefault="00473368" w:rsidP="00473368">
            <w:pPr>
              <w:spacing w:after="0"/>
              <w:jc w:val="center"/>
              <w:rPr>
                <w:rFonts w:ascii="Times New Roman" w:hAnsi="Times New Roman"/>
                <w:b/>
                <w:smallCaps/>
                <w:sz w:val="28"/>
                <w:szCs w:val="28"/>
                <w:lang w:val="en-US"/>
              </w:rPr>
            </w:pPr>
            <w:r w:rsidRPr="00810700">
              <w:rPr>
                <w:rFonts w:ascii="Times New Roman" w:hAnsi="Times New Roman"/>
                <w:b/>
                <w:smallCaps/>
                <w:sz w:val="28"/>
                <w:szCs w:val="28"/>
                <w:lang w:val="en-US"/>
              </w:rPr>
              <w:t>E</w:t>
            </w:r>
          </w:p>
        </w:tc>
      </w:tr>
      <w:tr w:rsidR="004D2FD8" w:rsidRPr="00810700" w14:paraId="1C474CB3" w14:textId="77777777" w:rsidTr="00BB3918">
        <w:trPr>
          <w:gridAfter w:val="1"/>
          <w:wAfter w:w="33" w:type="dxa"/>
          <w:jc w:val="center"/>
        </w:trPr>
        <w:tc>
          <w:tcPr>
            <w:tcW w:w="1609" w:type="dxa"/>
            <w:gridSpan w:val="3"/>
          </w:tcPr>
          <w:p w14:paraId="2CE24C68" w14:textId="77777777" w:rsidR="004D2FD8" w:rsidRPr="00810700" w:rsidRDefault="006B0AB1">
            <w:pPr>
              <w:jc w:val="center"/>
              <w:rPr>
                <w:rFonts w:ascii="Times New Roman" w:hAnsi="Times New Roman"/>
                <w:b/>
                <w:smallCaps/>
                <w:sz w:val="24"/>
                <w:szCs w:val="24"/>
                <w:lang w:val="en-US"/>
              </w:rPr>
            </w:pPr>
            <w:r w:rsidRPr="00810700">
              <w:rPr>
                <w:rFonts w:ascii="Times New Roman" w:hAnsi="Times New Roman"/>
                <w:b/>
                <w:smallCaps/>
                <w:sz w:val="24"/>
                <w:szCs w:val="24"/>
                <w:lang w:val="en-US"/>
              </w:rPr>
              <w:t>Item</w:t>
            </w:r>
            <w:r w:rsidR="004A2F1C" w:rsidRPr="00810700">
              <w:rPr>
                <w:rFonts w:ascii="Times New Roman" w:hAnsi="Times New Roman"/>
                <w:b/>
                <w:smallCaps/>
                <w:sz w:val="24"/>
                <w:szCs w:val="24"/>
                <w:lang w:val="en-US"/>
              </w:rPr>
              <w:t xml:space="preserve"> </w:t>
            </w:r>
            <w:r w:rsidRPr="00810700">
              <w:rPr>
                <w:rFonts w:ascii="Times New Roman" w:hAnsi="Times New Roman"/>
                <w:b/>
                <w:smallCaps/>
                <w:sz w:val="24"/>
                <w:szCs w:val="24"/>
                <w:lang w:val="en-US"/>
              </w:rPr>
              <w:t>number</w:t>
            </w:r>
          </w:p>
        </w:tc>
        <w:tc>
          <w:tcPr>
            <w:tcW w:w="1610" w:type="dxa"/>
          </w:tcPr>
          <w:p w14:paraId="009A0DDF" w14:textId="77777777" w:rsidR="00215CF2" w:rsidRDefault="00215CF2" w:rsidP="001C178E">
            <w:pPr>
              <w:spacing w:after="0"/>
              <w:jc w:val="center"/>
              <w:rPr>
                <w:rFonts w:ascii="Times New Roman" w:hAnsi="Times New Roman"/>
                <w:b/>
                <w:smallCaps/>
                <w:sz w:val="24"/>
                <w:szCs w:val="24"/>
                <w:lang w:val="en-US"/>
              </w:rPr>
            </w:pPr>
            <w:r>
              <w:rPr>
                <w:rFonts w:ascii="Times New Roman" w:hAnsi="Times New Roman"/>
                <w:b/>
                <w:smallCaps/>
                <w:sz w:val="24"/>
                <w:szCs w:val="24"/>
                <w:lang w:val="en-US"/>
              </w:rPr>
              <w:t>Estimated</w:t>
            </w:r>
          </w:p>
          <w:p w14:paraId="05988684" w14:textId="77777777" w:rsidR="004D2FD8" w:rsidRDefault="004D2FD8" w:rsidP="001C178E">
            <w:pPr>
              <w:spacing w:before="0"/>
              <w:jc w:val="center"/>
              <w:rPr>
                <w:rFonts w:ascii="Times New Roman" w:hAnsi="Times New Roman"/>
                <w:b/>
                <w:smallCaps/>
                <w:sz w:val="24"/>
                <w:szCs w:val="24"/>
                <w:lang w:val="en-US"/>
              </w:rPr>
            </w:pPr>
            <w:r w:rsidRPr="00810700">
              <w:rPr>
                <w:rFonts w:ascii="Times New Roman" w:hAnsi="Times New Roman"/>
                <w:b/>
                <w:smallCaps/>
                <w:sz w:val="24"/>
                <w:szCs w:val="24"/>
                <w:lang w:val="en-US"/>
              </w:rPr>
              <w:t>Quantit</w:t>
            </w:r>
            <w:r w:rsidR="00215CF2">
              <w:rPr>
                <w:rFonts w:ascii="Times New Roman" w:hAnsi="Times New Roman"/>
                <w:b/>
                <w:smallCaps/>
                <w:sz w:val="24"/>
                <w:szCs w:val="24"/>
                <w:lang w:val="en-US"/>
              </w:rPr>
              <w:t>ies</w:t>
            </w:r>
          </w:p>
          <w:p w14:paraId="3112E08E" w14:textId="286B312F" w:rsidR="00F14186" w:rsidRPr="00810700" w:rsidRDefault="00F14186" w:rsidP="004F0127">
            <w:pPr>
              <w:spacing w:before="0"/>
              <w:jc w:val="center"/>
              <w:rPr>
                <w:rFonts w:ascii="Times New Roman" w:hAnsi="Times New Roman"/>
                <w:b/>
                <w:smallCaps/>
                <w:sz w:val="24"/>
                <w:szCs w:val="24"/>
                <w:lang w:val="en-US"/>
              </w:rPr>
            </w:pPr>
            <w:r>
              <w:rPr>
                <w:rFonts w:ascii="Times New Roman" w:hAnsi="Times New Roman"/>
                <w:b/>
                <w:smallCaps/>
                <w:sz w:val="24"/>
                <w:szCs w:val="24"/>
                <w:lang w:val="en-US"/>
              </w:rPr>
              <w:t>(4-year contractual period)</w:t>
            </w:r>
          </w:p>
        </w:tc>
        <w:tc>
          <w:tcPr>
            <w:tcW w:w="3273" w:type="dxa"/>
          </w:tcPr>
          <w:p w14:paraId="3C3D786F" w14:textId="77777777" w:rsidR="004D2FD8" w:rsidRPr="00810700" w:rsidRDefault="006B0AB1">
            <w:pPr>
              <w:jc w:val="center"/>
              <w:rPr>
                <w:rFonts w:ascii="Times New Roman" w:hAnsi="Times New Roman"/>
                <w:b/>
                <w:smallCaps/>
                <w:sz w:val="24"/>
                <w:szCs w:val="24"/>
                <w:lang w:val="en-US"/>
              </w:rPr>
            </w:pPr>
            <w:r w:rsidRPr="00810700">
              <w:rPr>
                <w:rFonts w:ascii="Times New Roman" w:hAnsi="Times New Roman"/>
                <w:b/>
                <w:smallCaps/>
                <w:sz w:val="24"/>
                <w:szCs w:val="24"/>
                <w:lang w:val="en-US"/>
              </w:rPr>
              <w:t>specifications offered</w:t>
            </w:r>
            <w:r w:rsidR="000F3ADF" w:rsidRPr="00810700">
              <w:rPr>
                <w:rFonts w:ascii="Times New Roman" w:hAnsi="Times New Roman"/>
                <w:b/>
                <w:smallCaps/>
                <w:sz w:val="24"/>
                <w:szCs w:val="24"/>
                <w:lang w:val="en-US"/>
              </w:rPr>
              <w:t xml:space="preserve"> (incl</w:t>
            </w:r>
            <w:r w:rsidR="00810700">
              <w:rPr>
                <w:rFonts w:ascii="Times New Roman" w:hAnsi="Times New Roman"/>
                <w:b/>
                <w:smallCaps/>
                <w:sz w:val="24"/>
                <w:szCs w:val="24"/>
                <w:lang w:val="en-US"/>
              </w:rPr>
              <w:t>.</w:t>
            </w:r>
            <w:r w:rsidR="000F3ADF" w:rsidRPr="00810700">
              <w:rPr>
                <w:rFonts w:ascii="Times New Roman" w:hAnsi="Times New Roman"/>
                <w:b/>
                <w:smallCaps/>
                <w:sz w:val="24"/>
                <w:szCs w:val="24"/>
                <w:lang w:val="en-US"/>
              </w:rPr>
              <w:t xml:space="preserve"> brand/model)</w:t>
            </w:r>
          </w:p>
        </w:tc>
        <w:tc>
          <w:tcPr>
            <w:tcW w:w="3175" w:type="dxa"/>
          </w:tcPr>
          <w:p w14:paraId="1D421F4B" w14:textId="77777777" w:rsidR="004D2FD8" w:rsidRPr="00810700" w:rsidRDefault="004D2FD8">
            <w:pPr>
              <w:jc w:val="center"/>
              <w:rPr>
                <w:rFonts w:ascii="Times New Roman" w:hAnsi="Times New Roman"/>
                <w:b/>
                <w:smallCaps/>
                <w:sz w:val="24"/>
                <w:szCs w:val="24"/>
                <w:lang w:val="en-US"/>
              </w:rPr>
            </w:pPr>
            <w:r w:rsidRPr="00810700">
              <w:rPr>
                <w:rFonts w:ascii="Times New Roman" w:hAnsi="Times New Roman"/>
                <w:b/>
                <w:smallCaps/>
                <w:sz w:val="24"/>
                <w:szCs w:val="24"/>
                <w:lang w:val="en-US"/>
              </w:rPr>
              <w:t>Unit costs with delivery DDP</w:t>
            </w:r>
            <w:r w:rsidR="00C34571" w:rsidRPr="00810700">
              <w:rPr>
                <w:b/>
                <w:lang w:val="en-US"/>
              </w:rPr>
              <w:footnoteReference w:id="2"/>
            </w:r>
          </w:p>
          <w:p w14:paraId="0CB73DB1" w14:textId="77777777" w:rsidR="00810700" w:rsidRPr="00810700" w:rsidRDefault="00810700">
            <w:pPr>
              <w:spacing w:before="0" w:after="0"/>
              <w:jc w:val="center"/>
              <w:rPr>
                <w:rFonts w:ascii="Times New Roman" w:hAnsi="Times New Roman"/>
                <w:b/>
                <w:smallCaps/>
                <w:sz w:val="24"/>
                <w:szCs w:val="24"/>
                <w:lang w:val="en-US"/>
              </w:rPr>
            </w:pPr>
            <w:r w:rsidRPr="00810700">
              <w:rPr>
                <w:rFonts w:ascii="Times New Roman" w:hAnsi="Times New Roman"/>
                <w:b/>
                <w:smallCaps/>
                <w:sz w:val="24"/>
                <w:szCs w:val="24"/>
                <w:lang w:val="en-US"/>
              </w:rPr>
              <w:t xml:space="preserve">the </w:t>
            </w:r>
            <w:proofErr w:type="spellStart"/>
            <w:r w:rsidRPr="00810700">
              <w:rPr>
                <w:rFonts w:ascii="Times New Roman" w:hAnsi="Times New Roman"/>
                <w:b/>
                <w:smallCaps/>
                <w:sz w:val="24"/>
                <w:szCs w:val="24"/>
                <w:lang w:val="en-US"/>
              </w:rPr>
              <w:t>hague</w:t>
            </w:r>
            <w:proofErr w:type="spellEnd"/>
            <w:r w:rsidRPr="00810700">
              <w:rPr>
                <w:rFonts w:ascii="Times New Roman" w:hAnsi="Times New Roman"/>
                <w:b/>
                <w:smallCaps/>
                <w:sz w:val="24"/>
                <w:szCs w:val="24"/>
                <w:lang w:val="en-US"/>
              </w:rPr>
              <w:t xml:space="preserve">, </w:t>
            </w:r>
          </w:p>
          <w:p w14:paraId="6CC660AD" w14:textId="77777777" w:rsidR="004D2FD8" w:rsidRPr="00810700" w:rsidRDefault="00810700">
            <w:pPr>
              <w:spacing w:before="0" w:after="0"/>
              <w:jc w:val="center"/>
              <w:rPr>
                <w:rFonts w:ascii="Times New Roman" w:hAnsi="Times New Roman"/>
                <w:b/>
                <w:smallCaps/>
                <w:sz w:val="24"/>
                <w:szCs w:val="24"/>
                <w:lang w:val="en-US"/>
              </w:rPr>
            </w:pPr>
            <w:r w:rsidRPr="00810700">
              <w:rPr>
                <w:rFonts w:ascii="Times New Roman" w:hAnsi="Times New Roman"/>
                <w:b/>
                <w:smallCaps/>
                <w:sz w:val="24"/>
                <w:szCs w:val="24"/>
                <w:lang w:val="en-US"/>
              </w:rPr>
              <w:t xml:space="preserve">the </w:t>
            </w:r>
            <w:proofErr w:type="spellStart"/>
            <w:r w:rsidRPr="00810700">
              <w:rPr>
                <w:rFonts w:ascii="Times New Roman" w:hAnsi="Times New Roman"/>
                <w:b/>
                <w:smallCaps/>
                <w:sz w:val="24"/>
                <w:szCs w:val="24"/>
                <w:lang w:val="en-US"/>
              </w:rPr>
              <w:t>netherlands</w:t>
            </w:r>
            <w:proofErr w:type="spellEnd"/>
          </w:p>
          <w:p w14:paraId="1177C197" w14:textId="77777777" w:rsidR="00810700" w:rsidRPr="00810700" w:rsidRDefault="00810700" w:rsidP="00810700">
            <w:pPr>
              <w:spacing w:before="0" w:after="0"/>
              <w:jc w:val="center"/>
              <w:rPr>
                <w:rFonts w:ascii="Times New Roman" w:hAnsi="Times New Roman"/>
                <w:b/>
                <w:smallCaps/>
                <w:sz w:val="24"/>
                <w:szCs w:val="24"/>
                <w:lang w:val="en-US"/>
              </w:rPr>
            </w:pPr>
          </w:p>
          <w:p w14:paraId="3A4A7155" w14:textId="77777777" w:rsidR="004D2FD8" w:rsidRPr="00810700" w:rsidRDefault="004D2FD8" w:rsidP="006F02DB">
            <w:pPr>
              <w:spacing w:after="0"/>
              <w:jc w:val="center"/>
              <w:rPr>
                <w:rFonts w:ascii="Times New Roman" w:hAnsi="Times New Roman"/>
                <w:b/>
                <w:smallCaps/>
                <w:sz w:val="24"/>
                <w:szCs w:val="24"/>
                <w:lang w:val="en-US"/>
              </w:rPr>
            </w:pPr>
            <w:r w:rsidRPr="00810700">
              <w:rPr>
                <w:rFonts w:ascii="Times New Roman" w:hAnsi="Times New Roman"/>
                <w:b/>
                <w:smallCaps/>
                <w:sz w:val="24"/>
                <w:szCs w:val="24"/>
                <w:lang w:val="en-US"/>
              </w:rPr>
              <w:t>EUR</w:t>
            </w:r>
          </w:p>
        </w:tc>
        <w:tc>
          <w:tcPr>
            <w:tcW w:w="3175" w:type="dxa"/>
          </w:tcPr>
          <w:p w14:paraId="54EA9B8D" w14:textId="77777777" w:rsidR="004D2FD8" w:rsidRPr="00810700" w:rsidRDefault="004D2FD8" w:rsidP="00276018">
            <w:pPr>
              <w:spacing w:after="0"/>
              <w:jc w:val="center"/>
              <w:rPr>
                <w:rFonts w:ascii="Times New Roman" w:hAnsi="Times New Roman"/>
                <w:b/>
                <w:smallCaps/>
                <w:sz w:val="24"/>
                <w:szCs w:val="24"/>
                <w:lang w:val="en-US"/>
              </w:rPr>
            </w:pPr>
            <w:r w:rsidRPr="00810700">
              <w:rPr>
                <w:rFonts w:ascii="Times New Roman" w:hAnsi="Times New Roman"/>
                <w:b/>
                <w:smallCaps/>
                <w:sz w:val="24"/>
                <w:szCs w:val="24"/>
                <w:lang w:val="en-US"/>
              </w:rPr>
              <w:t>total</w:t>
            </w:r>
          </w:p>
          <w:p w14:paraId="475E499D" w14:textId="77777777" w:rsidR="00810700" w:rsidRPr="00810700" w:rsidRDefault="00276018" w:rsidP="00276018">
            <w:pPr>
              <w:spacing w:before="0"/>
              <w:jc w:val="center"/>
              <w:rPr>
                <w:rFonts w:ascii="Times New Roman" w:hAnsi="Times New Roman"/>
                <w:b/>
                <w:smallCaps/>
                <w:sz w:val="24"/>
                <w:szCs w:val="24"/>
                <w:lang w:val="en-US"/>
              </w:rPr>
            </w:pPr>
            <w:r>
              <w:rPr>
                <w:rFonts w:ascii="Times New Roman" w:hAnsi="Times New Roman"/>
                <w:b/>
                <w:smallCaps/>
                <w:sz w:val="24"/>
                <w:szCs w:val="24"/>
                <w:lang w:val="en-US"/>
              </w:rPr>
              <w:t>(</w:t>
            </w:r>
            <w:proofErr w:type="spellStart"/>
            <w:r>
              <w:rPr>
                <w:rFonts w:ascii="Times New Roman" w:hAnsi="Times New Roman"/>
                <w:b/>
                <w:smallCaps/>
                <w:sz w:val="24"/>
                <w:szCs w:val="24"/>
                <w:lang w:val="en-US"/>
              </w:rPr>
              <w:t>BxD</w:t>
            </w:r>
            <w:proofErr w:type="spellEnd"/>
            <w:r>
              <w:rPr>
                <w:rFonts w:ascii="Times New Roman" w:hAnsi="Times New Roman"/>
                <w:b/>
                <w:smallCaps/>
                <w:sz w:val="24"/>
                <w:szCs w:val="24"/>
                <w:lang w:val="en-US"/>
              </w:rPr>
              <w:t>=E)</w:t>
            </w:r>
          </w:p>
          <w:p w14:paraId="073ADA44" w14:textId="77777777" w:rsidR="00810700" w:rsidRDefault="00810700">
            <w:pPr>
              <w:jc w:val="center"/>
              <w:rPr>
                <w:rFonts w:ascii="Times New Roman" w:hAnsi="Times New Roman"/>
                <w:b/>
                <w:smallCaps/>
                <w:sz w:val="24"/>
                <w:szCs w:val="24"/>
                <w:lang w:val="en-US"/>
              </w:rPr>
            </w:pPr>
          </w:p>
          <w:p w14:paraId="77D40817" w14:textId="77777777" w:rsidR="004D2FD8" w:rsidRPr="00810700" w:rsidRDefault="004D2FD8" w:rsidP="00276018">
            <w:pPr>
              <w:spacing w:before="360" w:after="0"/>
              <w:jc w:val="center"/>
              <w:rPr>
                <w:rFonts w:ascii="Times New Roman" w:hAnsi="Times New Roman"/>
                <w:b/>
                <w:smallCaps/>
                <w:sz w:val="24"/>
                <w:szCs w:val="24"/>
                <w:lang w:val="en-US"/>
              </w:rPr>
            </w:pPr>
            <w:r w:rsidRPr="00810700">
              <w:rPr>
                <w:rFonts w:ascii="Times New Roman" w:hAnsi="Times New Roman"/>
                <w:b/>
                <w:smallCaps/>
                <w:sz w:val="24"/>
                <w:szCs w:val="24"/>
                <w:lang w:val="en-US"/>
              </w:rPr>
              <w:t xml:space="preserve">EUR </w:t>
            </w:r>
            <w:r w:rsidRPr="00810700">
              <w:rPr>
                <w:rFonts w:ascii="Times New Roman" w:hAnsi="Times New Roman"/>
                <w:b/>
                <w:smallCaps/>
                <w:sz w:val="24"/>
                <w:szCs w:val="24"/>
                <w:lang w:val="en-US"/>
              </w:rPr>
              <w:br/>
            </w:r>
          </w:p>
        </w:tc>
      </w:tr>
      <w:tr w:rsidR="00C65748" w:rsidRPr="00810700" w14:paraId="0E161999" w14:textId="77777777" w:rsidTr="00BB3918">
        <w:trPr>
          <w:gridBefore w:val="1"/>
          <w:wBefore w:w="60" w:type="dxa"/>
          <w:trHeight w:val="484"/>
          <w:jc w:val="center"/>
        </w:trPr>
        <w:tc>
          <w:tcPr>
            <w:tcW w:w="1500" w:type="dxa"/>
          </w:tcPr>
          <w:p w14:paraId="765629B1" w14:textId="77777777" w:rsidR="00C65748" w:rsidRPr="00810700" w:rsidRDefault="00C65748" w:rsidP="00C65748">
            <w:pPr>
              <w:jc w:val="both"/>
              <w:rPr>
                <w:rFonts w:ascii="Times New Roman" w:hAnsi="Times New Roman"/>
                <w:b/>
                <w:sz w:val="22"/>
                <w:lang w:val="en-US"/>
              </w:rPr>
            </w:pPr>
            <w:r w:rsidRPr="00810700">
              <w:rPr>
                <w:rFonts w:ascii="Times New Roman" w:hAnsi="Times New Roman"/>
                <w:b/>
                <w:sz w:val="22"/>
                <w:lang w:val="en-US"/>
              </w:rPr>
              <w:t>1</w:t>
            </w:r>
            <w:r>
              <w:rPr>
                <w:rFonts w:ascii="Times New Roman" w:hAnsi="Times New Roman"/>
                <w:b/>
                <w:sz w:val="22"/>
                <w:lang w:val="en-US"/>
              </w:rPr>
              <w:t>.1</w:t>
            </w:r>
          </w:p>
        </w:tc>
        <w:tc>
          <w:tcPr>
            <w:tcW w:w="1610" w:type="dxa"/>
            <w:gridSpan w:val="2"/>
            <w:vAlign w:val="bottom"/>
          </w:tcPr>
          <w:p w14:paraId="628A741E" w14:textId="0C23EF14"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260</w:t>
            </w:r>
          </w:p>
        </w:tc>
        <w:tc>
          <w:tcPr>
            <w:tcW w:w="3273" w:type="dxa"/>
          </w:tcPr>
          <w:p w14:paraId="749596CF" w14:textId="77777777" w:rsidR="00C65748" w:rsidRPr="00810700" w:rsidRDefault="00C65748" w:rsidP="00C65748">
            <w:pPr>
              <w:jc w:val="both"/>
              <w:rPr>
                <w:rFonts w:ascii="Times New Roman" w:hAnsi="Times New Roman"/>
                <w:sz w:val="22"/>
                <w:lang w:val="en-US"/>
              </w:rPr>
            </w:pPr>
          </w:p>
        </w:tc>
        <w:tc>
          <w:tcPr>
            <w:tcW w:w="3175" w:type="dxa"/>
            <w:vAlign w:val="bottom"/>
          </w:tcPr>
          <w:p w14:paraId="29C78354" w14:textId="7D25D175" w:rsidR="00C65748" w:rsidRPr="00810700" w:rsidRDefault="00C65748" w:rsidP="00C65748">
            <w:pPr>
              <w:jc w:val="both"/>
              <w:rPr>
                <w:rFonts w:ascii="Times New Roman" w:hAnsi="Times New Roman"/>
                <w:sz w:val="22"/>
                <w:lang w:val="en-US"/>
              </w:rPr>
            </w:pPr>
          </w:p>
        </w:tc>
        <w:tc>
          <w:tcPr>
            <w:tcW w:w="3175" w:type="dxa"/>
            <w:gridSpan w:val="2"/>
            <w:vAlign w:val="bottom"/>
          </w:tcPr>
          <w:p w14:paraId="6605F85E" w14:textId="037A1289" w:rsidR="00C65748" w:rsidRPr="00810700" w:rsidRDefault="00C65748" w:rsidP="00C65748">
            <w:pPr>
              <w:jc w:val="both"/>
              <w:rPr>
                <w:rFonts w:ascii="Times New Roman" w:hAnsi="Times New Roman"/>
                <w:sz w:val="22"/>
                <w:lang w:val="en-US"/>
              </w:rPr>
            </w:pPr>
          </w:p>
        </w:tc>
      </w:tr>
      <w:tr w:rsidR="00C65748" w:rsidRPr="00810700" w14:paraId="190A0D86" w14:textId="77777777" w:rsidTr="00BB3918">
        <w:trPr>
          <w:gridBefore w:val="1"/>
          <w:wBefore w:w="60" w:type="dxa"/>
          <w:trHeight w:val="484"/>
          <w:jc w:val="center"/>
        </w:trPr>
        <w:tc>
          <w:tcPr>
            <w:tcW w:w="1500" w:type="dxa"/>
          </w:tcPr>
          <w:p w14:paraId="00E0C832"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1.2</w:t>
            </w:r>
          </w:p>
        </w:tc>
        <w:tc>
          <w:tcPr>
            <w:tcW w:w="1610" w:type="dxa"/>
            <w:gridSpan w:val="2"/>
            <w:vAlign w:val="bottom"/>
          </w:tcPr>
          <w:p w14:paraId="4A6CCFD3" w14:textId="2582553B"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280</w:t>
            </w:r>
          </w:p>
        </w:tc>
        <w:tc>
          <w:tcPr>
            <w:tcW w:w="3273" w:type="dxa"/>
          </w:tcPr>
          <w:p w14:paraId="4B6DAB31" w14:textId="77777777" w:rsidR="00C65748" w:rsidRPr="00810700" w:rsidRDefault="00C65748" w:rsidP="00C65748">
            <w:pPr>
              <w:jc w:val="both"/>
              <w:rPr>
                <w:rFonts w:ascii="Times New Roman" w:hAnsi="Times New Roman"/>
                <w:sz w:val="22"/>
                <w:lang w:val="en-US"/>
              </w:rPr>
            </w:pPr>
          </w:p>
        </w:tc>
        <w:tc>
          <w:tcPr>
            <w:tcW w:w="3175" w:type="dxa"/>
            <w:vAlign w:val="bottom"/>
          </w:tcPr>
          <w:p w14:paraId="494D5E6D" w14:textId="6EEA94BD" w:rsidR="00C65748" w:rsidRPr="00810700" w:rsidRDefault="00C65748" w:rsidP="00C65748">
            <w:pPr>
              <w:jc w:val="both"/>
              <w:rPr>
                <w:rFonts w:ascii="Times New Roman" w:hAnsi="Times New Roman"/>
                <w:sz w:val="22"/>
                <w:lang w:val="en-US"/>
              </w:rPr>
            </w:pPr>
          </w:p>
        </w:tc>
        <w:tc>
          <w:tcPr>
            <w:tcW w:w="3175" w:type="dxa"/>
            <w:gridSpan w:val="2"/>
            <w:vAlign w:val="bottom"/>
          </w:tcPr>
          <w:p w14:paraId="382C5D74" w14:textId="299C2D79" w:rsidR="00C65748" w:rsidRPr="00810700" w:rsidRDefault="00C65748" w:rsidP="00C65748">
            <w:pPr>
              <w:jc w:val="both"/>
              <w:rPr>
                <w:rFonts w:ascii="Times New Roman" w:hAnsi="Times New Roman"/>
                <w:sz w:val="22"/>
                <w:lang w:val="en-US"/>
              </w:rPr>
            </w:pPr>
          </w:p>
        </w:tc>
      </w:tr>
      <w:tr w:rsidR="00C65748" w:rsidRPr="00810700" w14:paraId="2B80E63D" w14:textId="77777777" w:rsidTr="00BB3918">
        <w:trPr>
          <w:gridBefore w:val="1"/>
          <w:wBefore w:w="60" w:type="dxa"/>
          <w:trHeight w:val="548"/>
          <w:jc w:val="center"/>
        </w:trPr>
        <w:tc>
          <w:tcPr>
            <w:tcW w:w="1500" w:type="dxa"/>
          </w:tcPr>
          <w:p w14:paraId="31B5941D"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lastRenderedPageBreak/>
              <w:t>1.3</w:t>
            </w:r>
          </w:p>
        </w:tc>
        <w:tc>
          <w:tcPr>
            <w:tcW w:w="1610" w:type="dxa"/>
            <w:gridSpan w:val="2"/>
            <w:vAlign w:val="bottom"/>
          </w:tcPr>
          <w:p w14:paraId="1DFFEC7C" w14:textId="3F20F273"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75</w:t>
            </w:r>
          </w:p>
        </w:tc>
        <w:tc>
          <w:tcPr>
            <w:tcW w:w="3273" w:type="dxa"/>
          </w:tcPr>
          <w:p w14:paraId="7E20239D" w14:textId="77777777" w:rsidR="00C65748" w:rsidRPr="00810700" w:rsidRDefault="00C65748" w:rsidP="00C65748">
            <w:pPr>
              <w:jc w:val="both"/>
              <w:rPr>
                <w:rFonts w:ascii="Times New Roman" w:hAnsi="Times New Roman"/>
                <w:sz w:val="22"/>
                <w:lang w:val="en-US"/>
              </w:rPr>
            </w:pPr>
          </w:p>
        </w:tc>
        <w:tc>
          <w:tcPr>
            <w:tcW w:w="3175" w:type="dxa"/>
            <w:vAlign w:val="bottom"/>
          </w:tcPr>
          <w:p w14:paraId="320344AF" w14:textId="2CDA99A1" w:rsidR="00C65748" w:rsidRPr="00810700" w:rsidRDefault="00C65748" w:rsidP="00C65748">
            <w:pPr>
              <w:jc w:val="both"/>
              <w:rPr>
                <w:rFonts w:ascii="Times New Roman" w:hAnsi="Times New Roman"/>
                <w:sz w:val="22"/>
                <w:lang w:val="en-US"/>
              </w:rPr>
            </w:pPr>
          </w:p>
        </w:tc>
        <w:tc>
          <w:tcPr>
            <w:tcW w:w="3175" w:type="dxa"/>
            <w:gridSpan w:val="2"/>
            <w:vAlign w:val="bottom"/>
          </w:tcPr>
          <w:p w14:paraId="426EB0C9" w14:textId="3E10FD85" w:rsidR="00C65748" w:rsidRPr="00810700" w:rsidRDefault="00C65748" w:rsidP="00C65748">
            <w:pPr>
              <w:jc w:val="both"/>
              <w:rPr>
                <w:rFonts w:ascii="Times New Roman" w:hAnsi="Times New Roman"/>
                <w:sz w:val="22"/>
                <w:lang w:val="en-US"/>
              </w:rPr>
            </w:pPr>
          </w:p>
        </w:tc>
      </w:tr>
      <w:tr w:rsidR="00C65748" w:rsidRPr="00810700" w14:paraId="1F124054" w14:textId="77777777" w:rsidTr="00BB3918">
        <w:trPr>
          <w:gridBefore w:val="1"/>
          <w:wBefore w:w="60" w:type="dxa"/>
          <w:trHeight w:val="548"/>
          <w:jc w:val="center"/>
        </w:trPr>
        <w:tc>
          <w:tcPr>
            <w:tcW w:w="1500" w:type="dxa"/>
          </w:tcPr>
          <w:p w14:paraId="0B0D7620"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1.4</w:t>
            </w:r>
          </w:p>
        </w:tc>
        <w:tc>
          <w:tcPr>
            <w:tcW w:w="1610" w:type="dxa"/>
            <w:gridSpan w:val="2"/>
            <w:vAlign w:val="bottom"/>
          </w:tcPr>
          <w:p w14:paraId="1E795370" w14:textId="5DF75F39"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750</w:t>
            </w:r>
          </w:p>
        </w:tc>
        <w:tc>
          <w:tcPr>
            <w:tcW w:w="3273" w:type="dxa"/>
          </w:tcPr>
          <w:p w14:paraId="2F82B0CD" w14:textId="77777777" w:rsidR="00C65748" w:rsidRPr="00810700" w:rsidRDefault="00C65748" w:rsidP="00C65748">
            <w:pPr>
              <w:jc w:val="both"/>
              <w:rPr>
                <w:rFonts w:ascii="Times New Roman" w:hAnsi="Times New Roman"/>
                <w:sz w:val="22"/>
                <w:lang w:val="en-US"/>
              </w:rPr>
            </w:pPr>
          </w:p>
        </w:tc>
        <w:tc>
          <w:tcPr>
            <w:tcW w:w="3175" w:type="dxa"/>
            <w:vAlign w:val="bottom"/>
          </w:tcPr>
          <w:p w14:paraId="43C57C64" w14:textId="34CE4B9D" w:rsidR="00C65748" w:rsidRPr="00810700" w:rsidRDefault="00C65748" w:rsidP="00C65748">
            <w:pPr>
              <w:jc w:val="both"/>
              <w:rPr>
                <w:rFonts w:ascii="Times New Roman" w:hAnsi="Times New Roman"/>
                <w:sz w:val="22"/>
                <w:lang w:val="en-US"/>
              </w:rPr>
            </w:pPr>
          </w:p>
        </w:tc>
        <w:tc>
          <w:tcPr>
            <w:tcW w:w="3175" w:type="dxa"/>
            <w:gridSpan w:val="2"/>
            <w:vAlign w:val="bottom"/>
          </w:tcPr>
          <w:p w14:paraId="0A41F2F4" w14:textId="594485CF" w:rsidR="00C65748" w:rsidRPr="00810700" w:rsidRDefault="00C65748" w:rsidP="00C65748">
            <w:pPr>
              <w:jc w:val="both"/>
              <w:rPr>
                <w:rFonts w:ascii="Times New Roman" w:hAnsi="Times New Roman"/>
                <w:sz w:val="22"/>
                <w:lang w:val="en-US"/>
              </w:rPr>
            </w:pPr>
          </w:p>
        </w:tc>
      </w:tr>
      <w:tr w:rsidR="00C65748" w:rsidRPr="00810700" w14:paraId="1F8A5C2F" w14:textId="77777777" w:rsidTr="00BB3918">
        <w:trPr>
          <w:gridBefore w:val="1"/>
          <w:wBefore w:w="60" w:type="dxa"/>
          <w:trHeight w:val="548"/>
          <w:jc w:val="center"/>
        </w:trPr>
        <w:tc>
          <w:tcPr>
            <w:tcW w:w="1500" w:type="dxa"/>
          </w:tcPr>
          <w:p w14:paraId="525F6BDC"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1.5</w:t>
            </w:r>
          </w:p>
        </w:tc>
        <w:tc>
          <w:tcPr>
            <w:tcW w:w="1610" w:type="dxa"/>
            <w:gridSpan w:val="2"/>
            <w:vAlign w:val="bottom"/>
          </w:tcPr>
          <w:p w14:paraId="31B9B376" w14:textId="6BB38E25"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750</w:t>
            </w:r>
          </w:p>
        </w:tc>
        <w:tc>
          <w:tcPr>
            <w:tcW w:w="3273" w:type="dxa"/>
          </w:tcPr>
          <w:p w14:paraId="3C2675DB" w14:textId="77777777" w:rsidR="00C65748" w:rsidRPr="00810700" w:rsidRDefault="00C65748" w:rsidP="00C65748">
            <w:pPr>
              <w:jc w:val="both"/>
              <w:rPr>
                <w:rFonts w:ascii="Times New Roman" w:hAnsi="Times New Roman"/>
                <w:sz w:val="22"/>
                <w:lang w:val="en-US"/>
              </w:rPr>
            </w:pPr>
          </w:p>
        </w:tc>
        <w:tc>
          <w:tcPr>
            <w:tcW w:w="3175" w:type="dxa"/>
            <w:vAlign w:val="bottom"/>
          </w:tcPr>
          <w:p w14:paraId="2A84310B" w14:textId="13DDDE7E" w:rsidR="00C65748" w:rsidRPr="00810700" w:rsidRDefault="00C65748" w:rsidP="00C65748">
            <w:pPr>
              <w:jc w:val="both"/>
              <w:rPr>
                <w:rFonts w:ascii="Times New Roman" w:hAnsi="Times New Roman"/>
                <w:sz w:val="22"/>
                <w:lang w:val="en-US"/>
              </w:rPr>
            </w:pPr>
          </w:p>
        </w:tc>
        <w:tc>
          <w:tcPr>
            <w:tcW w:w="3175" w:type="dxa"/>
            <w:gridSpan w:val="2"/>
            <w:vAlign w:val="bottom"/>
          </w:tcPr>
          <w:p w14:paraId="2C5A4EB6" w14:textId="693791B6" w:rsidR="00C65748" w:rsidRPr="00810700" w:rsidRDefault="00C65748" w:rsidP="00C65748">
            <w:pPr>
              <w:jc w:val="both"/>
              <w:rPr>
                <w:rFonts w:ascii="Times New Roman" w:hAnsi="Times New Roman"/>
                <w:sz w:val="22"/>
                <w:lang w:val="en-US"/>
              </w:rPr>
            </w:pPr>
          </w:p>
        </w:tc>
      </w:tr>
      <w:tr w:rsidR="00C65748" w:rsidRPr="00810700" w14:paraId="60966809" w14:textId="77777777" w:rsidTr="00BB3918">
        <w:trPr>
          <w:gridBefore w:val="1"/>
          <w:wBefore w:w="60" w:type="dxa"/>
          <w:trHeight w:val="542"/>
          <w:jc w:val="center"/>
        </w:trPr>
        <w:tc>
          <w:tcPr>
            <w:tcW w:w="1500" w:type="dxa"/>
          </w:tcPr>
          <w:p w14:paraId="19FF362B"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1.6</w:t>
            </w:r>
          </w:p>
        </w:tc>
        <w:tc>
          <w:tcPr>
            <w:tcW w:w="1610" w:type="dxa"/>
            <w:gridSpan w:val="2"/>
            <w:vAlign w:val="bottom"/>
          </w:tcPr>
          <w:p w14:paraId="6ECDC0D9" w14:textId="41212209"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30</w:t>
            </w:r>
          </w:p>
        </w:tc>
        <w:tc>
          <w:tcPr>
            <w:tcW w:w="3273" w:type="dxa"/>
          </w:tcPr>
          <w:p w14:paraId="666C2BA2" w14:textId="77777777" w:rsidR="00C65748" w:rsidRPr="00810700" w:rsidRDefault="00C65748" w:rsidP="00C65748">
            <w:pPr>
              <w:jc w:val="both"/>
              <w:rPr>
                <w:rFonts w:ascii="Times New Roman" w:hAnsi="Times New Roman"/>
                <w:sz w:val="22"/>
                <w:lang w:val="en-US"/>
              </w:rPr>
            </w:pPr>
          </w:p>
        </w:tc>
        <w:tc>
          <w:tcPr>
            <w:tcW w:w="3175" w:type="dxa"/>
            <w:vAlign w:val="bottom"/>
          </w:tcPr>
          <w:p w14:paraId="5ED2C7C8" w14:textId="2F7324A7" w:rsidR="00C65748" w:rsidRPr="00810700" w:rsidRDefault="00C65748" w:rsidP="00C65748">
            <w:pPr>
              <w:rPr>
                <w:rFonts w:ascii="Times New Roman" w:hAnsi="Times New Roman"/>
                <w:sz w:val="22"/>
                <w:lang w:val="en-US"/>
              </w:rPr>
            </w:pPr>
          </w:p>
        </w:tc>
        <w:tc>
          <w:tcPr>
            <w:tcW w:w="3175" w:type="dxa"/>
            <w:gridSpan w:val="2"/>
            <w:vAlign w:val="bottom"/>
          </w:tcPr>
          <w:p w14:paraId="57472D01" w14:textId="41AD466A" w:rsidR="00C65748" w:rsidRPr="00810700" w:rsidRDefault="00C65748" w:rsidP="00C65748">
            <w:pPr>
              <w:rPr>
                <w:rFonts w:ascii="Times New Roman" w:hAnsi="Times New Roman"/>
                <w:sz w:val="22"/>
                <w:lang w:val="en-US"/>
              </w:rPr>
            </w:pPr>
          </w:p>
        </w:tc>
      </w:tr>
      <w:tr w:rsidR="00C65748" w:rsidRPr="00810700" w14:paraId="3D0C9CE8" w14:textId="77777777" w:rsidTr="00BB3918">
        <w:trPr>
          <w:gridBefore w:val="1"/>
          <w:wBefore w:w="60" w:type="dxa"/>
          <w:trHeight w:val="550"/>
          <w:jc w:val="center"/>
        </w:trPr>
        <w:tc>
          <w:tcPr>
            <w:tcW w:w="1500" w:type="dxa"/>
          </w:tcPr>
          <w:p w14:paraId="052217F6"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1.7</w:t>
            </w:r>
          </w:p>
        </w:tc>
        <w:tc>
          <w:tcPr>
            <w:tcW w:w="1610" w:type="dxa"/>
            <w:gridSpan w:val="2"/>
            <w:vAlign w:val="bottom"/>
          </w:tcPr>
          <w:p w14:paraId="07FDE10F" w14:textId="0333CDFA"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75</w:t>
            </w:r>
          </w:p>
        </w:tc>
        <w:tc>
          <w:tcPr>
            <w:tcW w:w="3273" w:type="dxa"/>
          </w:tcPr>
          <w:p w14:paraId="31AFA1C4" w14:textId="77777777" w:rsidR="00C65748" w:rsidRPr="00810700" w:rsidRDefault="00C65748" w:rsidP="00C65748">
            <w:pPr>
              <w:jc w:val="both"/>
              <w:rPr>
                <w:rFonts w:ascii="Times New Roman" w:hAnsi="Times New Roman"/>
                <w:sz w:val="22"/>
                <w:lang w:val="en-US"/>
              </w:rPr>
            </w:pPr>
          </w:p>
        </w:tc>
        <w:tc>
          <w:tcPr>
            <w:tcW w:w="3175" w:type="dxa"/>
            <w:vAlign w:val="bottom"/>
          </w:tcPr>
          <w:p w14:paraId="39DDA136" w14:textId="36041210" w:rsidR="00C65748" w:rsidRPr="00810700" w:rsidRDefault="00C65748" w:rsidP="00C65748">
            <w:pPr>
              <w:rPr>
                <w:rFonts w:ascii="Times New Roman" w:hAnsi="Times New Roman"/>
                <w:sz w:val="22"/>
                <w:lang w:val="en-US"/>
              </w:rPr>
            </w:pPr>
          </w:p>
        </w:tc>
        <w:tc>
          <w:tcPr>
            <w:tcW w:w="3175" w:type="dxa"/>
            <w:gridSpan w:val="2"/>
            <w:vAlign w:val="bottom"/>
          </w:tcPr>
          <w:p w14:paraId="067E79A0" w14:textId="6F51F3D4" w:rsidR="00C65748" w:rsidRPr="00810700" w:rsidRDefault="00C65748" w:rsidP="00C65748">
            <w:pPr>
              <w:rPr>
                <w:rFonts w:ascii="Times New Roman" w:hAnsi="Times New Roman"/>
                <w:sz w:val="22"/>
                <w:lang w:val="en-US"/>
              </w:rPr>
            </w:pPr>
          </w:p>
        </w:tc>
      </w:tr>
      <w:tr w:rsidR="00C65748" w:rsidRPr="00810700" w14:paraId="0E04FD8D" w14:textId="77777777" w:rsidTr="00BB3918">
        <w:trPr>
          <w:gridBefore w:val="1"/>
          <w:wBefore w:w="60" w:type="dxa"/>
          <w:trHeight w:val="550"/>
          <w:jc w:val="center"/>
        </w:trPr>
        <w:tc>
          <w:tcPr>
            <w:tcW w:w="1500" w:type="dxa"/>
          </w:tcPr>
          <w:p w14:paraId="27EC4973"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1.8</w:t>
            </w:r>
          </w:p>
        </w:tc>
        <w:tc>
          <w:tcPr>
            <w:tcW w:w="1610" w:type="dxa"/>
            <w:gridSpan w:val="2"/>
            <w:vAlign w:val="bottom"/>
          </w:tcPr>
          <w:p w14:paraId="2ECA7A19" w14:textId="2178E478"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75</w:t>
            </w:r>
          </w:p>
        </w:tc>
        <w:tc>
          <w:tcPr>
            <w:tcW w:w="3273" w:type="dxa"/>
          </w:tcPr>
          <w:p w14:paraId="28BAE933" w14:textId="77777777" w:rsidR="00C65748" w:rsidRPr="00810700" w:rsidRDefault="00C65748" w:rsidP="00C65748">
            <w:pPr>
              <w:jc w:val="both"/>
              <w:rPr>
                <w:rFonts w:ascii="Times New Roman" w:hAnsi="Times New Roman"/>
                <w:sz w:val="22"/>
                <w:lang w:val="en-US"/>
              </w:rPr>
            </w:pPr>
          </w:p>
        </w:tc>
        <w:tc>
          <w:tcPr>
            <w:tcW w:w="3175" w:type="dxa"/>
            <w:vAlign w:val="bottom"/>
          </w:tcPr>
          <w:p w14:paraId="25911462" w14:textId="0B46A030" w:rsidR="00C65748" w:rsidRPr="00810700" w:rsidRDefault="00C65748" w:rsidP="00C65748">
            <w:pPr>
              <w:rPr>
                <w:rFonts w:ascii="Times New Roman" w:hAnsi="Times New Roman"/>
                <w:sz w:val="22"/>
                <w:lang w:val="en-US"/>
              </w:rPr>
            </w:pPr>
          </w:p>
        </w:tc>
        <w:tc>
          <w:tcPr>
            <w:tcW w:w="3175" w:type="dxa"/>
            <w:gridSpan w:val="2"/>
            <w:vAlign w:val="bottom"/>
          </w:tcPr>
          <w:p w14:paraId="49C7B8AF" w14:textId="5535C801" w:rsidR="00C65748" w:rsidRPr="00810700" w:rsidRDefault="00C65748" w:rsidP="00C65748">
            <w:pPr>
              <w:rPr>
                <w:rFonts w:ascii="Times New Roman" w:hAnsi="Times New Roman"/>
                <w:sz w:val="22"/>
                <w:lang w:val="en-US"/>
              </w:rPr>
            </w:pPr>
          </w:p>
        </w:tc>
      </w:tr>
      <w:tr w:rsidR="00C65748" w:rsidRPr="00810700" w14:paraId="1AD68512" w14:textId="77777777" w:rsidTr="00BB3918">
        <w:trPr>
          <w:gridBefore w:val="1"/>
          <w:wBefore w:w="60" w:type="dxa"/>
          <w:trHeight w:val="550"/>
          <w:jc w:val="center"/>
        </w:trPr>
        <w:tc>
          <w:tcPr>
            <w:tcW w:w="1500" w:type="dxa"/>
          </w:tcPr>
          <w:p w14:paraId="707FB3E1"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1.9</w:t>
            </w:r>
          </w:p>
        </w:tc>
        <w:tc>
          <w:tcPr>
            <w:tcW w:w="1610" w:type="dxa"/>
            <w:gridSpan w:val="2"/>
            <w:vAlign w:val="bottom"/>
          </w:tcPr>
          <w:p w14:paraId="6E24BEA3" w14:textId="2B50AE77"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1000</w:t>
            </w:r>
          </w:p>
        </w:tc>
        <w:tc>
          <w:tcPr>
            <w:tcW w:w="3273" w:type="dxa"/>
          </w:tcPr>
          <w:p w14:paraId="12B275D1" w14:textId="77777777" w:rsidR="00C65748" w:rsidRPr="00810700" w:rsidRDefault="00C65748" w:rsidP="00C65748">
            <w:pPr>
              <w:jc w:val="both"/>
              <w:rPr>
                <w:rFonts w:ascii="Times New Roman" w:hAnsi="Times New Roman"/>
                <w:sz w:val="22"/>
                <w:lang w:val="en-US"/>
              </w:rPr>
            </w:pPr>
          </w:p>
        </w:tc>
        <w:tc>
          <w:tcPr>
            <w:tcW w:w="3175" w:type="dxa"/>
            <w:vAlign w:val="bottom"/>
          </w:tcPr>
          <w:p w14:paraId="635E9D7A" w14:textId="45DABF67" w:rsidR="00C65748" w:rsidRPr="00810700" w:rsidRDefault="00C65748" w:rsidP="00C65748">
            <w:pPr>
              <w:rPr>
                <w:rFonts w:ascii="Times New Roman" w:hAnsi="Times New Roman"/>
                <w:sz w:val="22"/>
                <w:lang w:val="en-US"/>
              </w:rPr>
            </w:pPr>
          </w:p>
        </w:tc>
        <w:tc>
          <w:tcPr>
            <w:tcW w:w="3175" w:type="dxa"/>
            <w:gridSpan w:val="2"/>
            <w:vAlign w:val="bottom"/>
          </w:tcPr>
          <w:p w14:paraId="3FCC4742" w14:textId="2F7C1267" w:rsidR="00C65748" w:rsidRPr="00810700" w:rsidRDefault="00C65748" w:rsidP="00C65748">
            <w:pPr>
              <w:rPr>
                <w:rFonts w:ascii="Times New Roman" w:hAnsi="Times New Roman"/>
                <w:sz w:val="22"/>
                <w:lang w:val="en-US"/>
              </w:rPr>
            </w:pPr>
          </w:p>
        </w:tc>
      </w:tr>
      <w:tr w:rsidR="00C65748" w:rsidRPr="00810700" w14:paraId="3077ACEF" w14:textId="77777777" w:rsidTr="00BB3918">
        <w:trPr>
          <w:gridBefore w:val="1"/>
          <w:wBefore w:w="60" w:type="dxa"/>
          <w:trHeight w:val="550"/>
          <w:jc w:val="center"/>
        </w:trPr>
        <w:tc>
          <w:tcPr>
            <w:tcW w:w="1500" w:type="dxa"/>
          </w:tcPr>
          <w:p w14:paraId="32BBD211"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1.10</w:t>
            </w:r>
          </w:p>
        </w:tc>
        <w:tc>
          <w:tcPr>
            <w:tcW w:w="1610" w:type="dxa"/>
            <w:gridSpan w:val="2"/>
            <w:vAlign w:val="bottom"/>
          </w:tcPr>
          <w:p w14:paraId="6A769770" w14:textId="66F5411B"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2800</w:t>
            </w:r>
          </w:p>
        </w:tc>
        <w:tc>
          <w:tcPr>
            <w:tcW w:w="3273" w:type="dxa"/>
          </w:tcPr>
          <w:p w14:paraId="629C858B" w14:textId="77777777" w:rsidR="00C65748" w:rsidRPr="00810700" w:rsidRDefault="00C65748" w:rsidP="00C65748">
            <w:pPr>
              <w:jc w:val="both"/>
              <w:rPr>
                <w:rFonts w:ascii="Times New Roman" w:hAnsi="Times New Roman"/>
                <w:sz w:val="22"/>
                <w:lang w:val="en-US"/>
              </w:rPr>
            </w:pPr>
          </w:p>
        </w:tc>
        <w:tc>
          <w:tcPr>
            <w:tcW w:w="3175" w:type="dxa"/>
            <w:vAlign w:val="bottom"/>
          </w:tcPr>
          <w:p w14:paraId="29BC07E1" w14:textId="7DF688AA" w:rsidR="00C65748" w:rsidRPr="00810700" w:rsidRDefault="00C65748" w:rsidP="00C65748">
            <w:pPr>
              <w:rPr>
                <w:rFonts w:ascii="Times New Roman" w:hAnsi="Times New Roman"/>
                <w:sz w:val="22"/>
                <w:lang w:val="en-US"/>
              </w:rPr>
            </w:pPr>
          </w:p>
        </w:tc>
        <w:tc>
          <w:tcPr>
            <w:tcW w:w="3175" w:type="dxa"/>
            <w:gridSpan w:val="2"/>
            <w:vAlign w:val="bottom"/>
          </w:tcPr>
          <w:p w14:paraId="2D87092C" w14:textId="73ED9EEB" w:rsidR="00C65748" w:rsidRPr="00810700" w:rsidRDefault="00C65748" w:rsidP="00C65748">
            <w:pPr>
              <w:rPr>
                <w:rFonts w:ascii="Times New Roman" w:hAnsi="Times New Roman"/>
                <w:sz w:val="22"/>
                <w:lang w:val="en-US"/>
              </w:rPr>
            </w:pPr>
          </w:p>
        </w:tc>
      </w:tr>
      <w:tr w:rsidR="00C65748" w:rsidRPr="00810700" w14:paraId="468DF88E" w14:textId="77777777" w:rsidTr="00BB3918">
        <w:trPr>
          <w:gridBefore w:val="1"/>
          <w:wBefore w:w="60" w:type="dxa"/>
          <w:trHeight w:val="550"/>
          <w:jc w:val="center"/>
        </w:trPr>
        <w:tc>
          <w:tcPr>
            <w:tcW w:w="1500" w:type="dxa"/>
          </w:tcPr>
          <w:p w14:paraId="7A321F64"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1.11</w:t>
            </w:r>
          </w:p>
        </w:tc>
        <w:tc>
          <w:tcPr>
            <w:tcW w:w="1610" w:type="dxa"/>
            <w:gridSpan w:val="2"/>
            <w:vAlign w:val="bottom"/>
          </w:tcPr>
          <w:p w14:paraId="6FEB45F9" w14:textId="5DD5F24C"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20</w:t>
            </w:r>
          </w:p>
        </w:tc>
        <w:tc>
          <w:tcPr>
            <w:tcW w:w="3273" w:type="dxa"/>
          </w:tcPr>
          <w:p w14:paraId="2FE84B08" w14:textId="77777777" w:rsidR="00C65748" w:rsidRPr="00810700" w:rsidRDefault="00C65748" w:rsidP="00C65748">
            <w:pPr>
              <w:jc w:val="both"/>
              <w:rPr>
                <w:rFonts w:ascii="Times New Roman" w:hAnsi="Times New Roman"/>
                <w:sz w:val="22"/>
                <w:lang w:val="en-US"/>
              </w:rPr>
            </w:pPr>
          </w:p>
        </w:tc>
        <w:tc>
          <w:tcPr>
            <w:tcW w:w="3175" w:type="dxa"/>
            <w:vAlign w:val="bottom"/>
          </w:tcPr>
          <w:p w14:paraId="7D934932" w14:textId="0FBB64E0" w:rsidR="00C65748" w:rsidRPr="00810700" w:rsidRDefault="00C65748" w:rsidP="00C65748">
            <w:pPr>
              <w:rPr>
                <w:rFonts w:ascii="Times New Roman" w:hAnsi="Times New Roman"/>
                <w:sz w:val="22"/>
                <w:lang w:val="en-US"/>
              </w:rPr>
            </w:pPr>
          </w:p>
        </w:tc>
        <w:tc>
          <w:tcPr>
            <w:tcW w:w="3175" w:type="dxa"/>
            <w:gridSpan w:val="2"/>
            <w:vAlign w:val="bottom"/>
          </w:tcPr>
          <w:p w14:paraId="166BF475" w14:textId="75E5E627" w:rsidR="00C65748" w:rsidRPr="00810700" w:rsidRDefault="00C65748" w:rsidP="00C65748">
            <w:pPr>
              <w:rPr>
                <w:rFonts w:ascii="Times New Roman" w:hAnsi="Times New Roman"/>
                <w:sz w:val="22"/>
                <w:lang w:val="en-US"/>
              </w:rPr>
            </w:pPr>
          </w:p>
        </w:tc>
      </w:tr>
      <w:tr w:rsidR="00C65748" w:rsidRPr="00810700" w14:paraId="69A70A6B" w14:textId="77777777" w:rsidTr="00BB3918">
        <w:trPr>
          <w:gridBefore w:val="1"/>
          <w:wBefore w:w="60" w:type="dxa"/>
          <w:trHeight w:val="550"/>
          <w:jc w:val="center"/>
        </w:trPr>
        <w:tc>
          <w:tcPr>
            <w:tcW w:w="1500" w:type="dxa"/>
          </w:tcPr>
          <w:p w14:paraId="4F854770"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1.12</w:t>
            </w:r>
          </w:p>
        </w:tc>
        <w:tc>
          <w:tcPr>
            <w:tcW w:w="1610" w:type="dxa"/>
            <w:gridSpan w:val="2"/>
            <w:vAlign w:val="bottom"/>
          </w:tcPr>
          <w:p w14:paraId="47126416" w14:textId="3B123347"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20</w:t>
            </w:r>
          </w:p>
        </w:tc>
        <w:tc>
          <w:tcPr>
            <w:tcW w:w="3273" w:type="dxa"/>
          </w:tcPr>
          <w:p w14:paraId="27967603" w14:textId="77777777" w:rsidR="00C65748" w:rsidRPr="00810700" w:rsidRDefault="00C65748" w:rsidP="00C65748">
            <w:pPr>
              <w:jc w:val="both"/>
              <w:rPr>
                <w:rFonts w:ascii="Times New Roman" w:hAnsi="Times New Roman"/>
                <w:sz w:val="22"/>
                <w:lang w:val="en-US"/>
              </w:rPr>
            </w:pPr>
          </w:p>
        </w:tc>
        <w:tc>
          <w:tcPr>
            <w:tcW w:w="3175" w:type="dxa"/>
            <w:vAlign w:val="bottom"/>
          </w:tcPr>
          <w:p w14:paraId="523A18A5" w14:textId="28EFAA86" w:rsidR="00C65748" w:rsidRPr="00810700" w:rsidRDefault="00C65748" w:rsidP="00C65748">
            <w:pPr>
              <w:rPr>
                <w:rFonts w:ascii="Times New Roman" w:hAnsi="Times New Roman"/>
                <w:sz w:val="22"/>
                <w:lang w:val="en-US"/>
              </w:rPr>
            </w:pPr>
          </w:p>
        </w:tc>
        <w:tc>
          <w:tcPr>
            <w:tcW w:w="3175" w:type="dxa"/>
            <w:gridSpan w:val="2"/>
            <w:vAlign w:val="bottom"/>
          </w:tcPr>
          <w:p w14:paraId="19D05DB1" w14:textId="23199ED9" w:rsidR="00C65748" w:rsidRPr="00810700" w:rsidRDefault="00C65748" w:rsidP="00C65748">
            <w:pPr>
              <w:rPr>
                <w:rFonts w:ascii="Times New Roman" w:hAnsi="Times New Roman"/>
                <w:sz w:val="22"/>
                <w:lang w:val="en-US"/>
              </w:rPr>
            </w:pPr>
          </w:p>
        </w:tc>
      </w:tr>
      <w:tr w:rsidR="00C65748" w:rsidRPr="00810700" w14:paraId="1B986138" w14:textId="77777777" w:rsidTr="00BB3918">
        <w:trPr>
          <w:gridBefore w:val="1"/>
          <w:wBefore w:w="60" w:type="dxa"/>
          <w:trHeight w:val="550"/>
          <w:jc w:val="center"/>
        </w:trPr>
        <w:tc>
          <w:tcPr>
            <w:tcW w:w="1500" w:type="dxa"/>
          </w:tcPr>
          <w:p w14:paraId="484790C6"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1.13</w:t>
            </w:r>
          </w:p>
        </w:tc>
        <w:tc>
          <w:tcPr>
            <w:tcW w:w="1610" w:type="dxa"/>
            <w:gridSpan w:val="2"/>
            <w:vAlign w:val="bottom"/>
          </w:tcPr>
          <w:p w14:paraId="7C89D6F7" w14:textId="4B6C20B3"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20</w:t>
            </w:r>
          </w:p>
        </w:tc>
        <w:tc>
          <w:tcPr>
            <w:tcW w:w="3273" w:type="dxa"/>
          </w:tcPr>
          <w:p w14:paraId="4F08B62B" w14:textId="77777777" w:rsidR="00C65748" w:rsidRPr="00810700" w:rsidRDefault="00C65748" w:rsidP="00C65748">
            <w:pPr>
              <w:jc w:val="both"/>
              <w:rPr>
                <w:rFonts w:ascii="Times New Roman" w:hAnsi="Times New Roman"/>
                <w:sz w:val="22"/>
                <w:lang w:val="en-US"/>
              </w:rPr>
            </w:pPr>
          </w:p>
        </w:tc>
        <w:tc>
          <w:tcPr>
            <w:tcW w:w="3175" w:type="dxa"/>
            <w:vAlign w:val="bottom"/>
          </w:tcPr>
          <w:p w14:paraId="1C4173F4" w14:textId="6D5D0A85" w:rsidR="00C65748" w:rsidRPr="00810700" w:rsidRDefault="00C65748" w:rsidP="00C65748">
            <w:pPr>
              <w:rPr>
                <w:rFonts w:ascii="Times New Roman" w:hAnsi="Times New Roman"/>
                <w:sz w:val="22"/>
                <w:lang w:val="en-US"/>
              </w:rPr>
            </w:pPr>
          </w:p>
        </w:tc>
        <w:tc>
          <w:tcPr>
            <w:tcW w:w="3175" w:type="dxa"/>
            <w:gridSpan w:val="2"/>
            <w:vAlign w:val="bottom"/>
          </w:tcPr>
          <w:p w14:paraId="160A1370" w14:textId="2569F808" w:rsidR="00C65748" w:rsidRPr="00810700" w:rsidRDefault="00C65748" w:rsidP="00C65748">
            <w:pPr>
              <w:rPr>
                <w:rFonts w:ascii="Times New Roman" w:hAnsi="Times New Roman"/>
                <w:sz w:val="22"/>
                <w:lang w:val="en-US"/>
              </w:rPr>
            </w:pPr>
          </w:p>
        </w:tc>
      </w:tr>
      <w:tr w:rsidR="00C65748" w:rsidRPr="00810700" w14:paraId="2AFD5355" w14:textId="77777777" w:rsidTr="00BB3918">
        <w:trPr>
          <w:gridBefore w:val="1"/>
          <w:wBefore w:w="60" w:type="dxa"/>
          <w:trHeight w:val="550"/>
          <w:jc w:val="center"/>
        </w:trPr>
        <w:tc>
          <w:tcPr>
            <w:tcW w:w="1500" w:type="dxa"/>
          </w:tcPr>
          <w:p w14:paraId="3FD6574B" w14:textId="77777777" w:rsidR="00C65748" w:rsidRPr="00810700" w:rsidRDefault="00C65748" w:rsidP="00C65748">
            <w:pPr>
              <w:jc w:val="both"/>
              <w:rPr>
                <w:rFonts w:ascii="Times New Roman" w:hAnsi="Times New Roman"/>
                <w:b/>
                <w:sz w:val="22"/>
                <w:lang w:val="en-US"/>
              </w:rPr>
            </w:pPr>
            <w:r>
              <w:rPr>
                <w:rFonts w:ascii="Times New Roman" w:hAnsi="Times New Roman"/>
                <w:b/>
                <w:sz w:val="22"/>
                <w:lang w:val="en-US"/>
              </w:rPr>
              <w:t>1.14</w:t>
            </w:r>
          </w:p>
        </w:tc>
        <w:tc>
          <w:tcPr>
            <w:tcW w:w="1610" w:type="dxa"/>
            <w:gridSpan w:val="2"/>
            <w:vAlign w:val="bottom"/>
          </w:tcPr>
          <w:p w14:paraId="1CDFA9B2" w14:textId="462F0322" w:rsidR="00C65748" w:rsidRPr="00810700" w:rsidRDefault="00C65748" w:rsidP="00C65748">
            <w:pPr>
              <w:jc w:val="both"/>
              <w:rPr>
                <w:rFonts w:ascii="Times New Roman" w:hAnsi="Times New Roman"/>
                <w:sz w:val="22"/>
                <w:lang w:val="en-US"/>
              </w:rPr>
            </w:pPr>
            <w:r>
              <w:rPr>
                <w:rFonts w:ascii="Calibri" w:hAnsi="Calibri" w:cs="Calibri"/>
                <w:color w:val="000000"/>
                <w:sz w:val="22"/>
                <w:szCs w:val="22"/>
                <w:lang w:val="en-US"/>
              </w:rPr>
              <w:t>5</w:t>
            </w:r>
          </w:p>
        </w:tc>
        <w:tc>
          <w:tcPr>
            <w:tcW w:w="3273" w:type="dxa"/>
          </w:tcPr>
          <w:p w14:paraId="4B7DD626" w14:textId="77777777" w:rsidR="00C65748" w:rsidRPr="00810700" w:rsidRDefault="00C65748" w:rsidP="00C65748">
            <w:pPr>
              <w:jc w:val="both"/>
              <w:rPr>
                <w:rFonts w:ascii="Times New Roman" w:hAnsi="Times New Roman"/>
                <w:sz w:val="22"/>
                <w:lang w:val="en-US"/>
              </w:rPr>
            </w:pPr>
          </w:p>
        </w:tc>
        <w:tc>
          <w:tcPr>
            <w:tcW w:w="3175" w:type="dxa"/>
            <w:vAlign w:val="bottom"/>
          </w:tcPr>
          <w:p w14:paraId="358D4A65" w14:textId="5953A41B" w:rsidR="00C65748" w:rsidRPr="00810700" w:rsidRDefault="00C65748" w:rsidP="00C65748">
            <w:pPr>
              <w:rPr>
                <w:rFonts w:ascii="Times New Roman" w:hAnsi="Times New Roman"/>
                <w:sz w:val="22"/>
                <w:lang w:val="en-US"/>
              </w:rPr>
            </w:pPr>
          </w:p>
        </w:tc>
        <w:tc>
          <w:tcPr>
            <w:tcW w:w="3175" w:type="dxa"/>
            <w:gridSpan w:val="2"/>
            <w:vAlign w:val="bottom"/>
          </w:tcPr>
          <w:p w14:paraId="086BCF53" w14:textId="25697253" w:rsidR="00C65748" w:rsidRPr="00810700" w:rsidRDefault="00C65748" w:rsidP="00C65748">
            <w:pPr>
              <w:rPr>
                <w:rFonts w:ascii="Times New Roman" w:hAnsi="Times New Roman"/>
                <w:sz w:val="22"/>
                <w:lang w:val="en-US"/>
              </w:rPr>
            </w:pPr>
          </w:p>
        </w:tc>
      </w:tr>
      <w:tr w:rsidR="00C65748" w:rsidRPr="00810700" w14:paraId="5B0A270B" w14:textId="77777777" w:rsidTr="00BB3918">
        <w:trPr>
          <w:gridBefore w:val="1"/>
          <w:wBefore w:w="60" w:type="dxa"/>
          <w:trHeight w:val="402"/>
          <w:jc w:val="center"/>
        </w:trPr>
        <w:tc>
          <w:tcPr>
            <w:tcW w:w="1500" w:type="dxa"/>
          </w:tcPr>
          <w:p w14:paraId="5372B5D9" w14:textId="77777777" w:rsidR="00C65748" w:rsidRPr="00810700" w:rsidRDefault="00C65748" w:rsidP="00C65748">
            <w:pPr>
              <w:jc w:val="both"/>
              <w:rPr>
                <w:rFonts w:ascii="Times New Roman" w:hAnsi="Times New Roman"/>
                <w:b/>
                <w:sz w:val="22"/>
                <w:lang w:val="en-US"/>
              </w:rPr>
            </w:pPr>
          </w:p>
        </w:tc>
        <w:tc>
          <w:tcPr>
            <w:tcW w:w="1610" w:type="dxa"/>
            <w:gridSpan w:val="2"/>
          </w:tcPr>
          <w:p w14:paraId="72B73B18" w14:textId="77777777" w:rsidR="00C65748" w:rsidRPr="00810700" w:rsidRDefault="00C65748" w:rsidP="00C65748">
            <w:pPr>
              <w:jc w:val="center"/>
              <w:rPr>
                <w:rFonts w:ascii="Times New Roman" w:hAnsi="Times New Roman"/>
                <w:sz w:val="22"/>
                <w:lang w:val="en-US"/>
              </w:rPr>
            </w:pPr>
          </w:p>
        </w:tc>
        <w:tc>
          <w:tcPr>
            <w:tcW w:w="3273" w:type="dxa"/>
          </w:tcPr>
          <w:p w14:paraId="7A62EBD2" w14:textId="77777777" w:rsidR="00C65748" w:rsidRPr="00810700" w:rsidRDefault="00C65748" w:rsidP="00C65748">
            <w:pPr>
              <w:jc w:val="both"/>
              <w:rPr>
                <w:rFonts w:ascii="Times New Roman" w:hAnsi="Times New Roman"/>
                <w:sz w:val="22"/>
                <w:lang w:val="en-US"/>
              </w:rPr>
            </w:pPr>
            <w:r w:rsidRPr="00810700">
              <w:rPr>
                <w:rFonts w:ascii="Times New Roman" w:hAnsi="Times New Roman"/>
                <w:sz w:val="22"/>
                <w:lang w:val="en-US"/>
              </w:rPr>
              <w:t xml:space="preserve"> </w:t>
            </w:r>
          </w:p>
        </w:tc>
        <w:tc>
          <w:tcPr>
            <w:tcW w:w="3175" w:type="dxa"/>
          </w:tcPr>
          <w:p w14:paraId="3FFDCAE7" w14:textId="77777777" w:rsidR="00C65748" w:rsidRPr="00810700" w:rsidRDefault="00C65748" w:rsidP="00C65748">
            <w:pPr>
              <w:jc w:val="center"/>
              <w:rPr>
                <w:rFonts w:ascii="Times New Roman" w:hAnsi="Times New Roman"/>
                <w:b/>
                <w:sz w:val="28"/>
                <w:szCs w:val="28"/>
                <w:lang w:val="en-US"/>
              </w:rPr>
            </w:pPr>
            <w:r w:rsidRPr="00810700">
              <w:rPr>
                <w:rFonts w:ascii="Times New Roman" w:hAnsi="Times New Roman"/>
                <w:b/>
                <w:sz w:val="28"/>
                <w:szCs w:val="28"/>
                <w:lang w:val="en-US"/>
              </w:rPr>
              <w:t>Total</w:t>
            </w:r>
          </w:p>
        </w:tc>
        <w:tc>
          <w:tcPr>
            <w:tcW w:w="3175" w:type="dxa"/>
            <w:gridSpan w:val="2"/>
            <w:vAlign w:val="bottom"/>
          </w:tcPr>
          <w:p w14:paraId="065DE440" w14:textId="420728BE" w:rsidR="00C65748" w:rsidRPr="00810700" w:rsidRDefault="00C65748" w:rsidP="00C65748">
            <w:pPr>
              <w:jc w:val="both"/>
              <w:rPr>
                <w:rFonts w:ascii="Times New Roman" w:hAnsi="Times New Roman"/>
                <w:sz w:val="22"/>
                <w:lang w:val="en-US"/>
              </w:rPr>
            </w:pPr>
          </w:p>
        </w:tc>
      </w:tr>
    </w:tbl>
    <w:p w14:paraId="2F88A8E3" w14:textId="77777777" w:rsidR="004D2FD8" w:rsidRDefault="006F02DB" w:rsidP="00094A6A">
      <w:pPr>
        <w:pStyle w:val="Heading1"/>
        <w:keepNext w:val="0"/>
        <w:numPr>
          <w:ilvl w:val="0"/>
          <w:numId w:val="0"/>
        </w:numPr>
        <w:tabs>
          <w:tab w:val="left" w:pos="2268"/>
        </w:tabs>
        <w:rPr>
          <w:rFonts w:ascii="Times New Roman" w:hAnsi="Times New Roman"/>
          <w:sz w:val="22"/>
          <w:szCs w:val="22"/>
          <w:lang w:val="en-US"/>
        </w:rPr>
      </w:pPr>
      <w:r>
        <w:rPr>
          <w:rFonts w:ascii="Times New Roman" w:hAnsi="Times New Roman"/>
          <w:sz w:val="22"/>
          <w:szCs w:val="22"/>
          <w:lang w:val="en-US"/>
        </w:rPr>
        <w:t>Please quote for the full quantity specified under column B above. Bids must be made on an all-or-none basis. Partial bids shall be deemed unresponsive and shall not be considered for possible contract award.</w:t>
      </w:r>
    </w:p>
    <w:p w14:paraId="28C3E8C7" w14:textId="77777777" w:rsidR="00215CF2" w:rsidRDefault="006F02DB" w:rsidP="006F02DB">
      <w:pPr>
        <w:rPr>
          <w:rFonts w:ascii="Times New Roman" w:hAnsi="Times New Roman"/>
          <w:b/>
          <w:sz w:val="22"/>
          <w:szCs w:val="22"/>
          <w:lang w:val="en-US"/>
        </w:rPr>
      </w:pPr>
      <w:r>
        <w:rPr>
          <w:rFonts w:ascii="Times New Roman" w:hAnsi="Times New Roman"/>
          <w:b/>
          <w:sz w:val="22"/>
          <w:szCs w:val="22"/>
          <w:lang w:val="en-US"/>
        </w:rPr>
        <w:t xml:space="preserve">Quantities specified in the above table are indicative and for price comparison purposes only. </w:t>
      </w:r>
    </w:p>
    <w:p w14:paraId="7EC5EBBD" w14:textId="77777777" w:rsidR="006F02DB" w:rsidRDefault="006F02DB" w:rsidP="006F02DB">
      <w:pPr>
        <w:rPr>
          <w:rFonts w:ascii="Times New Roman" w:hAnsi="Times New Roman"/>
          <w:b/>
          <w:sz w:val="22"/>
          <w:szCs w:val="22"/>
          <w:lang w:val="en-US"/>
        </w:rPr>
      </w:pPr>
      <w:r>
        <w:rPr>
          <w:rFonts w:ascii="Times New Roman" w:hAnsi="Times New Roman"/>
          <w:b/>
          <w:sz w:val="22"/>
          <w:szCs w:val="22"/>
          <w:lang w:val="en-US"/>
        </w:rPr>
        <w:t>NO VOLUME OR VALUE of orders is guaranteed in respect of this contract.</w:t>
      </w:r>
    </w:p>
    <w:p w14:paraId="09F19C83" w14:textId="77777777" w:rsidR="006F02DB" w:rsidRDefault="006F02DB" w:rsidP="006F02DB">
      <w:pPr>
        <w:rPr>
          <w:rFonts w:ascii="Times New Roman" w:hAnsi="Times New Roman"/>
          <w:b/>
          <w:sz w:val="22"/>
          <w:szCs w:val="22"/>
          <w:vertAlign w:val="superscript"/>
          <w:lang w:val="en-US"/>
        </w:rPr>
      </w:pPr>
      <w:r>
        <w:rPr>
          <w:rFonts w:ascii="Times New Roman" w:hAnsi="Times New Roman"/>
          <w:b/>
          <w:sz w:val="22"/>
          <w:szCs w:val="22"/>
          <w:lang w:val="en-US"/>
        </w:rPr>
        <w:lastRenderedPageBreak/>
        <w:t>Signature of this contract imposes no obligation on the Contracting Authority to buy. Only the implementation of this contract through Order forms is binding on the Contracting Authority and enables deliveries to take place with respect to the supplies and quantities laid down in those Order forms</w:t>
      </w:r>
      <w:r>
        <w:rPr>
          <w:rFonts w:ascii="Times New Roman" w:hAnsi="Times New Roman"/>
          <w:b/>
          <w:sz w:val="22"/>
          <w:szCs w:val="22"/>
          <w:vertAlign w:val="superscript"/>
          <w:lang w:val="en-US"/>
        </w:rPr>
        <w:t>3.</w:t>
      </w:r>
    </w:p>
    <w:p w14:paraId="150E01F8" w14:textId="77777777" w:rsidR="00215CF2" w:rsidRDefault="00215CF2" w:rsidP="006F02DB">
      <w:pPr>
        <w:rPr>
          <w:rFonts w:ascii="Times New Roman" w:hAnsi="Times New Roman"/>
          <w:b/>
          <w:sz w:val="22"/>
          <w:szCs w:val="22"/>
          <w:u w:val="single"/>
          <w:lang w:val="en-US"/>
        </w:rPr>
      </w:pPr>
      <w:r>
        <w:rPr>
          <w:rFonts w:ascii="Times New Roman" w:hAnsi="Times New Roman"/>
          <w:b/>
          <w:sz w:val="22"/>
          <w:szCs w:val="22"/>
          <w:u w:val="single"/>
          <w:lang w:val="en-US"/>
        </w:rPr>
        <w:t xml:space="preserve">Prices quoted must be free of VAT and other taxes. </w:t>
      </w:r>
    </w:p>
    <w:p w14:paraId="556E394B" w14:textId="77777777" w:rsidR="00215CF2" w:rsidRDefault="00215CF2" w:rsidP="00215CF2">
      <w:pPr>
        <w:rPr>
          <w:rFonts w:ascii="Times New Roman" w:hAnsi="Times New Roman"/>
          <w:sz w:val="22"/>
          <w:szCs w:val="22"/>
          <w:lang w:val="en-US"/>
        </w:rPr>
      </w:pPr>
    </w:p>
    <w:p w14:paraId="0098E6EA" w14:textId="77777777" w:rsidR="006F02DB" w:rsidRDefault="00215CF2" w:rsidP="00215CF2">
      <w:pPr>
        <w:rPr>
          <w:rFonts w:ascii="Times New Roman" w:hAnsi="Times New Roman"/>
          <w:sz w:val="22"/>
          <w:szCs w:val="22"/>
          <w:lang w:val="en-US"/>
        </w:rPr>
      </w:pP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r>
      <w:r>
        <w:rPr>
          <w:rFonts w:ascii="Times New Roman" w:hAnsi="Times New Roman"/>
          <w:sz w:val="22"/>
          <w:szCs w:val="22"/>
          <w:lang w:val="en-US"/>
        </w:rPr>
        <w:softHyphen/>
        <w:t>______________________________</w:t>
      </w:r>
    </w:p>
    <w:p w14:paraId="04DF4B5F" w14:textId="77777777" w:rsidR="00215CF2" w:rsidRPr="00215CF2" w:rsidRDefault="00215CF2" w:rsidP="00215CF2">
      <w:pPr>
        <w:rPr>
          <w:rFonts w:ascii="Times New Roman" w:hAnsi="Times New Roman"/>
          <w:lang w:val="en-US"/>
        </w:rPr>
      </w:pPr>
      <w:r w:rsidRPr="00215CF2">
        <w:rPr>
          <w:rFonts w:ascii="Times New Roman" w:hAnsi="Times New Roman"/>
          <w:vertAlign w:val="superscript"/>
          <w:lang w:val="en-US"/>
        </w:rPr>
        <w:t>3</w:t>
      </w:r>
      <w:r w:rsidRPr="00215CF2">
        <w:rPr>
          <w:rStyle w:val="FootnoteReference"/>
          <w:rFonts w:ascii="Times New Roman" w:hAnsi="Times New Roman"/>
        </w:rPr>
        <w:footnoteRef/>
      </w:r>
      <w:r w:rsidRPr="00215CF2">
        <w:rPr>
          <w:rFonts w:ascii="Times New Roman" w:hAnsi="Times New Roman"/>
        </w:rPr>
        <w:t xml:space="preserve"> Orders may also be placed through a simple email message or over the phone in cases of urgent necessity as determined by the Contracting Authority in its sole discretion. The Contractor shall accept such orders and treat them with the utmost promptness and efficiency.</w:t>
      </w:r>
    </w:p>
    <w:sectPr w:rsidR="00215CF2" w:rsidRPr="00215CF2" w:rsidSect="00473368">
      <w:footerReference w:type="default" r:id="rId11"/>
      <w:footerReference w:type="first" r:id="rId12"/>
      <w:type w:val="oddPage"/>
      <w:pgSz w:w="16840" w:h="11907" w:orient="landscape" w:code="9"/>
      <w:pgMar w:top="567" w:right="1134" w:bottom="1276" w:left="1134" w:header="720" w:footer="720" w:gutter="56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6EE49" w16cid:durableId="25A2E25F"/>
  <w16cid:commentId w16cid:paraId="345F6AA1" w16cid:durableId="25D33C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29B19" w14:textId="77777777" w:rsidR="0096458E" w:rsidRDefault="0096458E">
      <w:r>
        <w:separator/>
      </w:r>
    </w:p>
  </w:endnote>
  <w:endnote w:type="continuationSeparator" w:id="0">
    <w:p w14:paraId="489A2702" w14:textId="77777777" w:rsidR="0096458E" w:rsidRDefault="0096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1F0E" w14:textId="5AAB3E6A" w:rsidR="00E07ABE" w:rsidRPr="004947CB" w:rsidRDefault="00586743" w:rsidP="00E07ABE">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December</w:t>
    </w:r>
    <w:r w:rsidR="00FA735A">
      <w:rPr>
        <w:rFonts w:ascii="Times New Roman" w:hAnsi="Times New Roman"/>
        <w:b/>
        <w:sz w:val="18"/>
        <w:lang w:val="en-GB"/>
      </w:rPr>
      <w:t xml:space="preserve"> </w:t>
    </w:r>
    <w:r w:rsidR="00C13175">
      <w:rPr>
        <w:rFonts w:ascii="Times New Roman" w:hAnsi="Times New Roman"/>
        <w:b/>
        <w:sz w:val="18"/>
        <w:lang w:val="en-GB"/>
      </w:rPr>
      <w:t>2021</w:t>
    </w:r>
    <w:r w:rsidR="00E07ABE" w:rsidRPr="004947CB">
      <w:rPr>
        <w:rFonts w:ascii="Times New Roman" w:hAnsi="Times New Roman"/>
        <w:sz w:val="18"/>
        <w:szCs w:val="18"/>
        <w:lang w:val="en-GB"/>
      </w:rPr>
      <w:tab/>
      <w:t xml:space="preserve">Page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PAGE </w:instrText>
    </w:r>
    <w:r w:rsidR="00E07ABE" w:rsidRPr="00A37A9E">
      <w:rPr>
        <w:rFonts w:ascii="Times New Roman" w:hAnsi="Times New Roman"/>
        <w:sz w:val="18"/>
        <w:szCs w:val="18"/>
      </w:rPr>
      <w:fldChar w:fldCharType="separate"/>
    </w:r>
    <w:r w:rsidR="001F649D">
      <w:rPr>
        <w:rFonts w:ascii="Times New Roman" w:hAnsi="Times New Roman"/>
        <w:noProof/>
        <w:sz w:val="18"/>
        <w:szCs w:val="18"/>
        <w:lang w:val="en-GB"/>
      </w:rPr>
      <w:t>2</w:t>
    </w:r>
    <w:r w:rsidR="00E07ABE" w:rsidRPr="00A37A9E">
      <w:rPr>
        <w:rFonts w:ascii="Times New Roman" w:hAnsi="Times New Roman"/>
        <w:sz w:val="18"/>
        <w:szCs w:val="18"/>
      </w:rPr>
      <w:fldChar w:fldCharType="end"/>
    </w:r>
    <w:r w:rsidR="00E07ABE" w:rsidRPr="004947CB">
      <w:rPr>
        <w:rFonts w:ascii="Times New Roman" w:hAnsi="Times New Roman"/>
        <w:sz w:val="18"/>
        <w:szCs w:val="18"/>
        <w:lang w:val="en-GB"/>
      </w:rPr>
      <w:t xml:space="preserve"> of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NUMPAGES </w:instrText>
    </w:r>
    <w:r w:rsidR="00E07ABE" w:rsidRPr="00A37A9E">
      <w:rPr>
        <w:rFonts w:ascii="Times New Roman" w:hAnsi="Times New Roman"/>
        <w:sz w:val="18"/>
        <w:szCs w:val="18"/>
      </w:rPr>
      <w:fldChar w:fldCharType="separate"/>
    </w:r>
    <w:r w:rsidR="001F649D">
      <w:rPr>
        <w:rFonts w:ascii="Times New Roman" w:hAnsi="Times New Roman"/>
        <w:noProof/>
        <w:sz w:val="18"/>
        <w:szCs w:val="18"/>
        <w:lang w:val="en-GB"/>
      </w:rPr>
      <w:t>3</w:t>
    </w:r>
    <w:r w:rsidR="00E07ABE" w:rsidRPr="00A37A9E">
      <w:rPr>
        <w:rFonts w:ascii="Times New Roman" w:hAnsi="Times New Roman"/>
        <w:sz w:val="18"/>
        <w:szCs w:val="18"/>
      </w:rPr>
      <w:fldChar w:fldCharType="end"/>
    </w:r>
  </w:p>
  <w:p w14:paraId="5BC34AD4" w14:textId="77777777" w:rsidR="00E811F3" w:rsidRPr="003C52C0" w:rsidRDefault="00E07ABE" w:rsidP="00E07ABE">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0432" w14:textId="77777777" w:rsidR="00FA735A" w:rsidRDefault="00FA735A" w:rsidP="00FA735A">
    <w:pPr>
      <w:pStyle w:val="Header"/>
      <w:rPr>
        <w:rFonts w:ascii="Times New Roman" w:hAnsi="Times New Roman"/>
        <w:snapToGrid/>
        <w:lang w:val="fr-FR" w:eastAsia="en-GB"/>
      </w:rPr>
    </w:pPr>
  </w:p>
  <w:p w14:paraId="262DADBC" w14:textId="77777777" w:rsidR="00FA735A" w:rsidRDefault="00FA735A" w:rsidP="00FA735A"/>
  <w:p w14:paraId="416EC848" w14:textId="7C4D0BDF" w:rsidR="00FA735A" w:rsidRDefault="00FA735A" w:rsidP="00FA7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49D">
      <w:rPr>
        <w:rStyle w:val="PageNumber"/>
        <w:noProof/>
      </w:rPr>
      <w:t>1</w:t>
    </w:r>
    <w:r>
      <w:rPr>
        <w:rStyle w:val="PageNumber"/>
      </w:rPr>
      <w:fldChar w:fldCharType="end"/>
    </w:r>
  </w:p>
  <w:p w14:paraId="52065AD5" w14:textId="77777777" w:rsidR="00FA735A" w:rsidRDefault="00FA735A" w:rsidP="00FA735A">
    <w:pPr>
      <w:pStyle w:val="Footer"/>
      <w:ind w:right="360"/>
    </w:pPr>
  </w:p>
  <w:p w14:paraId="58D76DB3" w14:textId="77777777" w:rsidR="00FA735A" w:rsidRDefault="00FA735A" w:rsidP="00FA735A"/>
  <w:p w14:paraId="5B986170" w14:textId="74A8528D" w:rsidR="007E2185" w:rsidRPr="00345D88" w:rsidRDefault="001809CC" w:rsidP="00FA735A">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December</w:t>
    </w:r>
    <w:r w:rsidRPr="001809CC">
      <w:rPr>
        <w:rFonts w:ascii="Times New Roman" w:hAnsi="Times New Roman"/>
        <w:b/>
        <w:sz w:val="18"/>
        <w:lang w:val="en-GB"/>
      </w:rPr>
      <w:t xml:space="preserve"> </w:t>
    </w:r>
    <w:r w:rsidR="00FA735A" w:rsidRPr="001809CC">
      <w:rPr>
        <w:rFonts w:ascii="Times New Roman" w:hAnsi="Times New Roman"/>
        <w:b/>
        <w:sz w:val="18"/>
        <w:lang w:val="en-GB"/>
      </w:rPr>
      <w:t>2021</w:t>
    </w:r>
    <w:r w:rsidR="00E811F3" w:rsidRPr="00BF70A7">
      <w:rPr>
        <w:rFonts w:ascii="Times New Roman" w:hAnsi="Times New Roman"/>
        <w:sz w:val="18"/>
        <w:szCs w:val="18"/>
        <w:lang w:val="en-GB"/>
      </w:rPr>
      <w:tab/>
    </w:r>
    <w:r w:rsidR="004A2F1C" w:rsidRPr="00BF70A7">
      <w:rPr>
        <w:rFonts w:ascii="Times New Roman" w:hAnsi="Times New Roman"/>
        <w:sz w:val="18"/>
        <w:szCs w:val="18"/>
        <w:lang w:val="en-GB"/>
      </w:rPr>
      <w:t xml:space="preserve">Page </w:t>
    </w:r>
    <w:r w:rsidR="004A2F1C" w:rsidRPr="00BF70A7">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PAGE </w:instrText>
    </w:r>
    <w:r w:rsidR="004A2F1C" w:rsidRPr="00BF70A7">
      <w:rPr>
        <w:rFonts w:ascii="Times New Roman" w:hAnsi="Times New Roman"/>
        <w:sz w:val="18"/>
        <w:szCs w:val="18"/>
      </w:rPr>
      <w:fldChar w:fldCharType="separate"/>
    </w:r>
    <w:r w:rsidR="001F649D">
      <w:rPr>
        <w:rFonts w:ascii="Times New Roman" w:hAnsi="Times New Roman"/>
        <w:noProof/>
        <w:sz w:val="18"/>
        <w:szCs w:val="18"/>
        <w:lang w:val="en-GB"/>
      </w:rPr>
      <w:t>1</w:t>
    </w:r>
    <w:r w:rsidR="004A2F1C" w:rsidRPr="00BF70A7">
      <w:rPr>
        <w:rFonts w:ascii="Times New Roman" w:hAnsi="Times New Roman"/>
        <w:sz w:val="18"/>
        <w:szCs w:val="18"/>
      </w:rPr>
      <w:fldChar w:fldCharType="end"/>
    </w:r>
    <w:r w:rsidR="004A2F1C" w:rsidRPr="00345D88">
      <w:rPr>
        <w:rFonts w:ascii="Times New Roman" w:hAnsi="Times New Roman"/>
        <w:sz w:val="18"/>
        <w:szCs w:val="18"/>
        <w:lang w:val="en-GB"/>
      </w:rPr>
      <w:t xml:space="preserve"> of </w:t>
    </w:r>
    <w:r w:rsidR="004A2F1C" w:rsidRPr="00345D88">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NUMPAGES </w:instrText>
    </w:r>
    <w:r w:rsidR="004A2F1C" w:rsidRPr="00345D88">
      <w:rPr>
        <w:rFonts w:ascii="Times New Roman" w:hAnsi="Times New Roman"/>
        <w:sz w:val="18"/>
        <w:szCs w:val="18"/>
      </w:rPr>
      <w:fldChar w:fldCharType="separate"/>
    </w:r>
    <w:r w:rsidR="001F649D">
      <w:rPr>
        <w:rFonts w:ascii="Times New Roman" w:hAnsi="Times New Roman"/>
        <w:noProof/>
        <w:sz w:val="18"/>
        <w:szCs w:val="18"/>
        <w:lang w:val="en-GB"/>
      </w:rPr>
      <w:t>3</w:t>
    </w:r>
    <w:r w:rsidR="004A2F1C" w:rsidRPr="00345D88">
      <w:rPr>
        <w:rFonts w:ascii="Times New Roman" w:hAnsi="Times New Roman"/>
        <w:sz w:val="18"/>
        <w:szCs w:val="18"/>
      </w:rPr>
      <w:fldChar w:fldCharType="end"/>
    </w:r>
  </w:p>
  <w:p w14:paraId="7FDEF7BA" w14:textId="77777777" w:rsidR="004A2F1C" w:rsidRPr="003C52C0" w:rsidRDefault="00E07ABE" w:rsidP="00505C5D">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E9F04" w14:textId="77777777" w:rsidR="0096458E" w:rsidRDefault="0096458E">
      <w:r>
        <w:separator/>
      </w:r>
    </w:p>
  </w:footnote>
  <w:footnote w:type="continuationSeparator" w:id="0">
    <w:p w14:paraId="5897D959" w14:textId="77777777" w:rsidR="0096458E" w:rsidRDefault="0096458E">
      <w:r>
        <w:continuationSeparator/>
      </w:r>
    </w:p>
  </w:footnote>
  <w:footnote w:id="1">
    <w:p w14:paraId="2DBA229A" w14:textId="77777777" w:rsidR="006F02DB" w:rsidRPr="00215CF2" w:rsidRDefault="006F02DB" w:rsidP="006F02DB">
      <w:pPr>
        <w:pStyle w:val="FootnoteText"/>
        <w:rPr>
          <w:rFonts w:ascii="Times New Roman" w:hAnsi="Times New Roman"/>
          <w:lang w:val="en-US"/>
        </w:rPr>
      </w:pPr>
      <w:r w:rsidRPr="00215CF2">
        <w:rPr>
          <w:rStyle w:val="FootnoteReference"/>
          <w:rFonts w:ascii="Times New Roman" w:hAnsi="Times New Roman"/>
          <w:lang w:val="en-US"/>
        </w:rPr>
        <w:footnoteRef/>
      </w:r>
      <w:r w:rsidRPr="00215CF2">
        <w:rPr>
          <w:rFonts w:ascii="Times New Roman" w:hAnsi="Times New Roman"/>
          <w:lang w:val="en-US"/>
        </w:rPr>
        <w:t xml:space="preserve"> At the beginning of the third year of the contract, prices may be revised upwards or downwards in accordance with the formula set forth in Article 26.9 of the Special Conditions.</w:t>
      </w:r>
    </w:p>
  </w:footnote>
  <w:footnote w:id="2">
    <w:p w14:paraId="58CE42FD" w14:textId="77777777" w:rsidR="008F6DA7" w:rsidRPr="00215CF2" w:rsidRDefault="00C34571" w:rsidP="00473368">
      <w:pPr>
        <w:pStyle w:val="FootnoteText"/>
        <w:spacing w:before="0" w:after="0"/>
        <w:ind w:left="284" w:right="-170" w:hanging="284"/>
        <w:rPr>
          <w:rStyle w:val="Hyperlink"/>
          <w:rFonts w:ascii="Times New Roman" w:hAnsi="Times New Roman"/>
          <w:lang w:val="en-US"/>
        </w:rPr>
      </w:pPr>
      <w:r w:rsidRPr="00215CF2">
        <w:rPr>
          <w:rStyle w:val="FootnoteReference"/>
          <w:rFonts w:ascii="Times New Roman" w:hAnsi="Times New Roman"/>
          <w:lang w:val="en-US"/>
        </w:rPr>
        <w:footnoteRef/>
      </w:r>
      <w:r w:rsidR="00505C5D" w:rsidRPr="00215CF2">
        <w:rPr>
          <w:rFonts w:ascii="Times New Roman" w:hAnsi="Times New Roman"/>
          <w:lang w:val="en-US"/>
        </w:rPr>
        <w:tab/>
      </w:r>
      <w:r w:rsidR="00295396" w:rsidRPr="00215CF2">
        <w:rPr>
          <w:rFonts w:ascii="Times New Roman" w:hAnsi="Times New Roman"/>
          <w:lang w:val="en-US"/>
        </w:rPr>
        <w:t>DDP (Delivered Duty Paid)  — Incoterms 20</w:t>
      </w:r>
      <w:r w:rsidR="008F6DA7" w:rsidRPr="00215CF2">
        <w:rPr>
          <w:rFonts w:ascii="Times New Roman" w:hAnsi="Times New Roman"/>
          <w:lang w:val="en-US"/>
        </w:rPr>
        <w:t>2</w:t>
      </w:r>
      <w:r w:rsidR="00295396" w:rsidRPr="00215CF2">
        <w:rPr>
          <w:rFonts w:ascii="Times New Roman" w:hAnsi="Times New Roman"/>
          <w:lang w:val="en-US"/>
        </w:rPr>
        <w:t xml:space="preserve">0 International Chamber of Commerce </w:t>
      </w:r>
      <w:hyperlink r:id="rId1" w:history="1">
        <w:r w:rsidR="008F6DA7" w:rsidRPr="00215CF2">
          <w:rPr>
            <w:rStyle w:val="Hyperlink"/>
            <w:rFonts w:ascii="Times New Roman" w:hAnsi="Times New Roman"/>
            <w:lang w:val="en-US"/>
          </w:rPr>
          <w:t>http://www.iccwbo.org/incoterms/</w:t>
        </w:r>
      </w:hyperlink>
    </w:p>
    <w:p w14:paraId="7BECC3F7" w14:textId="77777777" w:rsidR="004947CB" w:rsidRPr="00215CF2" w:rsidRDefault="008F6DA7" w:rsidP="00473368">
      <w:pPr>
        <w:pStyle w:val="FootnoteText"/>
        <w:spacing w:before="0" w:after="0"/>
        <w:ind w:left="284" w:right="-170" w:hanging="284"/>
        <w:rPr>
          <w:rFonts w:ascii="Times New Roman" w:hAnsi="Times New Roman"/>
          <w:lang w:val="en-US"/>
        </w:rPr>
      </w:pPr>
      <w:r w:rsidRPr="00215CF2">
        <w:rPr>
          <w:rFonts w:ascii="Times New Roman" w:hAnsi="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1"/>
  </w:num>
  <w:num w:numId="3">
    <w:abstractNumId w:val="5"/>
  </w:num>
  <w:num w:numId="4">
    <w:abstractNumId w:val="24"/>
  </w:num>
  <w:num w:numId="5">
    <w:abstractNumId w:val="20"/>
  </w:num>
  <w:num w:numId="6">
    <w:abstractNumId w:val="15"/>
  </w:num>
  <w:num w:numId="7">
    <w:abstractNumId w:val="13"/>
  </w:num>
  <w:num w:numId="8">
    <w:abstractNumId w:val="19"/>
  </w:num>
  <w:num w:numId="9">
    <w:abstractNumId w:val="37"/>
  </w:num>
  <w:num w:numId="10">
    <w:abstractNumId w:val="9"/>
  </w:num>
  <w:num w:numId="11">
    <w:abstractNumId w:val="10"/>
  </w:num>
  <w:num w:numId="12">
    <w:abstractNumId w:val="11"/>
  </w:num>
  <w:num w:numId="13">
    <w:abstractNumId w:val="23"/>
  </w:num>
  <w:num w:numId="14">
    <w:abstractNumId w:val="28"/>
  </w:num>
  <w:num w:numId="15">
    <w:abstractNumId w:val="33"/>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0"/>
  </w:num>
  <w:num w:numId="25">
    <w:abstractNumId w:val="17"/>
  </w:num>
  <w:num w:numId="26">
    <w:abstractNumId w:val="16"/>
  </w:num>
  <w:num w:numId="27">
    <w:abstractNumId w:val="34"/>
  </w:num>
  <w:num w:numId="28">
    <w:abstractNumId w:val="35"/>
  </w:num>
  <w:num w:numId="29">
    <w:abstractNumId w:val="1"/>
  </w:num>
  <w:num w:numId="30">
    <w:abstractNumId w:val="29"/>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13BE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95ACD"/>
    <w:rsid w:val="000A7A2C"/>
    <w:rsid w:val="000B1236"/>
    <w:rsid w:val="000B4BD4"/>
    <w:rsid w:val="000C4AE6"/>
    <w:rsid w:val="000C4BD3"/>
    <w:rsid w:val="000C4C1C"/>
    <w:rsid w:val="000D11E3"/>
    <w:rsid w:val="000D24E3"/>
    <w:rsid w:val="000D2B44"/>
    <w:rsid w:val="000D40DB"/>
    <w:rsid w:val="000E7B75"/>
    <w:rsid w:val="000F2F40"/>
    <w:rsid w:val="000F3ADF"/>
    <w:rsid w:val="000F5F5F"/>
    <w:rsid w:val="00103348"/>
    <w:rsid w:val="00103913"/>
    <w:rsid w:val="00105EDA"/>
    <w:rsid w:val="00111B28"/>
    <w:rsid w:val="00115916"/>
    <w:rsid w:val="001164D0"/>
    <w:rsid w:val="00126CBD"/>
    <w:rsid w:val="001302A7"/>
    <w:rsid w:val="0014659F"/>
    <w:rsid w:val="00150767"/>
    <w:rsid w:val="001536B3"/>
    <w:rsid w:val="00157DEE"/>
    <w:rsid w:val="001615F3"/>
    <w:rsid w:val="001766D9"/>
    <w:rsid w:val="001809CC"/>
    <w:rsid w:val="0018117B"/>
    <w:rsid w:val="00181980"/>
    <w:rsid w:val="00187253"/>
    <w:rsid w:val="001932AF"/>
    <w:rsid w:val="001937B4"/>
    <w:rsid w:val="001B3D0E"/>
    <w:rsid w:val="001B5454"/>
    <w:rsid w:val="001C178E"/>
    <w:rsid w:val="001D0532"/>
    <w:rsid w:val="001E1AC2"/>
    <w:rsid w:val="001E4648"/>
    <w:rsid w:val="001F5421"/>
    <w:rsid w:val="001F649D"/>
    <w:rsid w:val="002068CA"/>
    <w:rsid w:val="00211E0F"/>
    <w:rsid w:val="00215CF2"/>
    <w:rsid w:val="00216F0D"/>
    <w:rsid w:val="002209F1"/>
    <w:rsid w:val="00220BF7"/>
    <w:rsid w:val="00224C44"/>
    <w:rsid w:val="00240B8A"/>
    <w:rsid w:val="002426D3"/>
    <w:rsid w:val="002442B7"/>
    <w:rsid w:val="002470CF"/>
    <w:rsid w:val="002560BB"/>
    <w:rsid w:val="002561C8"/>
    <w:rsid w:val="0026542C"/>
    <w:rsid w:val="00271700"/>
    <w:rsid w:val="00275105"/>
    <w:rsid w:val="00276018"/>
    <w:rsid w:val="0028364A"/>
    <w:rsid w:val="00290728"/>
    <w:rsid w:val="00291ED1"/>
    <w:rsid w:val="00294190"/>
    <w:rsid w:val="00295396"/>
    <w:rsid w:val="002A0041"/>
    <w:rsid w:val="002B6401"/>
    <w:rsid w:val="002C649A"/>
    <w:rsid w:val="002D2FC0"/>
    <w:rsid w:val="002D3195"/>
    <w:rsid w:val="002D3F16"/>
    <w:rsid w:val="002F1222"/>
    <w:rsid w:val="002F45E8"/>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752BE"/>
    <w:rsid w:val="00384BAB"/>
    <w:rsid w:val="00386254"/>
    <w:rsid w:val="00387C56"/>
    <w:rsid w:val="003B27EE"/>
    <w:rsid w:val="003C1651"/>
    <w:rsid w:val="003C3452"/>
    <w:rsid w:val="003C52C0"/>
    <w:rsid w:val="003C73F0"/>
    <w:rsid w:val="003D3CAA"/>
    <w:rsid w:val="003D7611"/>
    <w:rsid w:val="003E64CB"/>
    <w:rsid w:val="003F2FA4"/>
    <w:rsid w:val="003F3B51"/>
    <w:rsid w:val="003F5496"/>
    <w:rsid w:val="003F693D"/>
    <w:rsid w:val="003F7DB7"/>
    <w:rsid w:val="0040221E"/>
    <w:rsid w:val="00420666"/>
    <w:rsid w:val="004300D4"/>
    <w:rsid w:val="004316F0"/>
    <w:rsid w:val="00445804"/>
    <w:rsid w:val="004469CD"/>
    <w:rsid w:val="004554CB"/>
    <w:rsid w:val="00465AB3"/>
    <w:rsid w:val="00471CC6"/>
    <w:rsid w:val="00473368"/>
    <w:rsid w:val="00474D30"/>
    <w:rsid w:val="004775D2"/>
    <w:rsid w:val="00483E26"/>
    <w:rsid w:val="004947CB"/>
    <w:rsid w:val="004A2F1C"/>
    <w:rsid w:val="004A7508"/>
    <w:rsid w:val="004A7ED9"/>
    <w:rsid w:val="004C0B58"/>
    <w:rsid w:val="004C35B5"/>
    <w:rsid w:val="004D2FD8"/>
    <w:rsid w:val="004F0127"/>
    <w:rsid w:val="004F5C57"/>
    <w:rsid w:val="00501FF0"/>
    <w:rsid w:val="00505C5D"/>
    <w:rsid w:val="005226B4"/>
    <w:rsid w:val="00534046"/>
    <w:rsid w:val="00535826"/>
    <w:rsid w:val="00536B4A"/>
    <w:rsid w:val="00542930"/>
    <w:rsid w:val="00575CB0"/>
    <w:rsid w:val="00586743"/>
    <w:rsid w:val="00591F23"/>
    <w:rsid w:val="00593550"/>
    <w:rsid w:val="0059395C"/>
    <w:rsid w:val="005B2018"/>
    <w:rsid w:val="005B3248"/>
    <w:rsid w:val="005C0EA1"/>
    <w:rsid w:val="005D5DFB"/>
    <w:rsid w:val="005F015F"/>
    <w:rsid w:val="005F3C51"/>
    <w:rsid w:val="005F62D0"/>
    <w:rsid w:val="00611794"/>
    <w:rsid w:val="006311FE"/>
    <w:rsid w:val="00633829"/>
    <w:rsid w:val="006408AC"/>
    <w:rsid w:val="0066519D"/>
    <w:rsid w:val="0067240B"/>
    <w:rsid w:val="00677500"/>
    <w:rsid w:val="0068247E"/>
    <w:rsid w:val="006917B2"/>
    <w:rsid w:val="006B0AB1"/>
    <w:rsid w:val="006B791A"/>
    <w:rsid w:val="006C2F05"/>
    <w:rsid w:val="006D70AE"/>
    <w:rsid w:val="006E56FD"/>
    <w:rsid w:val="006E6880"/>
    <w:rsid w:val="006F02DB"/>
    <w:rsid w:val="00702C8A"/>
    <w:rsid w:val="007041DE"/>
    <w:rsid w:val="00711C72"/>
    <w:rsid w:val="00721854"/>
    <w:rsid w:val="0073450F"/>
    <w:rsid w:val="0075384B"/>
    <w:rsid w:val="00777D10"/>
    <w:rsid w:val="00777E99"/>
    <w:rsid w:val="00785EC9"/>
    <w:rsid w:val="00790934"/>
    <w:rsid w:val="00792A1B"/>
    <w:rsid w:val="0079428E"/>
    <w:rsid w:val="007A634D"/>
    <w:rsid w:val="007B65DB"/>
    <w:rsid w:val="007C0BDD"/>
    <w:rsid w:val="007C1656"/>
    <w:rsid w:val="007C75E0"/>
    <w:rsid w:val="007D5FA2"/>
    <w:rsid w:val="007E2185"/>
    <w:rsid w:val="007E3D5F"/>
    <w:rsid w:val="00806CE0"/>
    <w:rsid w:val="00810700"/>
    <w:rsid w:val="00811F58"/>
    <w:rsid w:val="008245B8"/>
    <w:rsid w:val="00837253"/>
    <w:rsid w:val="00853F9D"/>
    <w:rsid w:val="0085667F"/>
    <w:rsid w:val="008617F3"/>
    <w:rsid w:val="008808CB"/>
    <w:rsid w:val="008859E6"/>
    <w:rsid w:val="008A39B7"/>
    <w:rsid w:val="008B6529"/>
    <w:rsid w:val="008E40E2"/>
    <w:rsid w:val="008E7E35"/>
    <w:rsid w:val="008F297A"/>
    <w:rsid w:val="008F5A3A"/>
    <w:rsid w:val="008F6DA7"/>
    <w:rsid w:val="00900823"/>
    <w:rsid w:val="00920A51"/>
    <w:rsid w:val="00922542"/>
    <w:rsid w:val="00924BBC"/>
    <w:rsid w:val="0093582A"/>
    <w:rsid w:val="00936871"/>
    <w:rsid w:val="0094670B"/>
    <w:rsid w:val="00947B06"/>
    <w:rsid w:val="009568D3"/>
    <w:rsid w:val="0095725E"/>
    <w:rsid w:val="00961B1F"/>
    <w:rsid w:val="0096458E"/>
    <w:rsid w:val="00964B5A"/>
    <w:rsid w:val="00980A42"/>
    <w:rsid w:val="00986510"/>
    <w:rsid w:val="009976B3"/>
    <w:rsid w:val="009A31EB"/>
    <w:rsid w:val="009A3792"/>
    <w:rsid w:val="009A765C"/>
    <w:rsid w:val="009A7D95"/>
    <w:rsid w:val="009B0CF1"/>
    <w:rsid w:val="009B2F1F"/>
    <w:rsid w:val="009B422E"/>
    <w:rsid w:val="009B4D6F"/>
    <w:rsid w:val="009C0E86"/>
    <w:rsid w:val="009D2938"/>
    <w:rsid w:val="009E6BB7"/>
    <w:rsid w:val="009F07BE"/>
    <w:rsid w:val="00A039CA"/>
    <w:rsid w:val="00A164AE"/>
    <w:rsid w:val="00A273CA"/>
    <w:rsid w:val="00A37A9E"/>
    <w:rsid w:val="00A42F83"/>
    <w:rsid w:val="00A45021"/>
    <w:rsid w:val="00A512C9"/>
    <w:rsid w:val="00A539E4"/>
    <w:rsid w:val="00A62073"/>
    <w:rsid w:val="00A63E3C"/>
    <w:rsid w:val="00A66172"/>
    <w:rsid w:val="00A66CB9"/>
    <w:rsid w:val="00A75650"/>
    <w:rsid w:val="00AA0333"/>
    <w:rsid w:val="00AA24A4"/>
    <w:rsid w:val="00AB29A9"/>
    <w:rsid w:val="00AB66A5"/>
    <w:rsid w:val="00AC7636"/>
    <w:rsid w:val="00AD525A"/>
    <w:rsid w:val="00AD6552"/>
    <w:rsid w:val="00AE6600"/>
    <w:rsid w:val="00AE7D13"/>
    <w:rsid w:val="00AF4052"/>
    <w:rsid w:val="00B07102"/>
    <w:rsid w:val="00B1165D"/>
    <w:rsid w:val="00B20FC8"/>
    <w:rsid w:val="00B277E4"/>
    <w:rsid w:val="00B3168E"/>
    <w:rsid w:val="00B426D7"/>
    <w:rsid w:val="00B44DC5"/>
    <w:rsid w:val="00B4772C"/>
    <w:rsid w:val="00B63280"/>
    <w:rsid w:val="00B70C0E"/>
    <w:rsid w:val="00B80DE8"/>
    <w:rsid w:val="00B83C87"/>
    <w:rsid w:val="00B90C14"/>
    <w:rsid w:val="00B9691D"/>
    <w:rsid w:val="00BA38B8"/>
    <w:rsid w:val="00BB3918"/>
    <w:rsid w:val="00BB56D3"/>
    <w:rsid w:val="00BC58EB"/>
    <w:rsid w:val="00BC6222"/>
    <w:rsid w:val="00BD0189"/>
    <w:rsid w:val="00BD1461"/>
    <w:rsid w:val="00BD201F"/>
    <w:rsid w:val="00BD3371"/>
    <w:rsid w:val="00BE0D1D"/>
    <w:rsid w:val="00BE19FF"/>
    <w:rsid w:val="00BE5E3C"/>
    <w:rsid w:val="00BF70A7"/>
    <w:rsid w:val="00C12AF0"/>
    <w:rsid w:val="00C13175"/>
    <w:rsid w:val="00C1360D"/>
    <w:rsid w:val="00C13C29"/>
    <w:rsid w:val="00C17310"/>
    <w:rsid w:val="00C3003D"/>
    <w:rsid w:val="00C302E1"/>
    <w:rsid w:val="00C3235B"/>
    <w:rsid w:val="00C34571"/>
    <w:rsid w:val="00C34E40"/>
    <w:rsid w:val="00C61312"/>
    <w:rsid w:val="00C64686"/>
    <w:rsid w:val="00C65748"/>
    <w:rsid w:val="00C720C8"/>
    <w:rsid w:val="00C75CCE"/>
    <w:rsid w:val="00C77A3F"/>
    <w:rsid w:val="00C82F82"/>
    <w:rsid w:val="00C92434"/>
    <w:rsid w:val="00C932F6"/>
    <w:rsid w:val="00CA1354"/>
    <w:rsid w:val="00CA6C68"/>
    <w:rsid w:val="00CC688F"/>
    <w:rsid w:val="00CC7DE2"/>
    <w:rsid w:val="00CD7F25"/>
    <w:rsid w:val="00CE7BBD"/>
    <w:rsid w:val="00CF31DE"/>
    <w:rsid w:val="00CF637C"/>
    <w:rsid w:val="00CF6CFA"/>
    <w:rsid w:val="00D24893"/>
    <w:rsid w:val="00D25598"/>
    <w:rsid w:val="00D43612"/>
    <w:rsid w:val="00D52CBF"/>
    <w:rsid w:val="00D576CA"/>
    <w:rsid w:val="00D66F04"/>
    <w:rsid w:val="00D75213"/>
    <w:rsid w:val="00D7759E"/>
    <w:rsid w:val="00D83D1B"/>
    <w:rsid w:val="00D871AF"/>
    <w:rsid w:val="00D979C6"/>
    <w:rsid w:val="00DA4AB8"/>
    <w:rsid w:val="00DC50E2"/>
    <w:rsid w:val="00DC54A0"/>
    <w:rsid w:val="00DC6C9C"/>
    <w:rsid w:val="00DD0624"/>
    <w:rsid w:val="00DF7327"/>
    <w:rsid w:val="00E07ABE"/>
    <w:rsid w:val="00E13CDE"/>
    <w:rsid w:val="00E2190B"/>
    <w:rsid w:val="00E2682A"/>
    <w:rsid w:val="00E27678"/>
    <w:rsid w:val="00E340A7"/>
    <w:rsid w:val="00E34208"/>
    <w:rsid w:val="00E36A72"/>
    <w:rsid w:val="00E37290"/>
    <w:rsid w:val="00E41C6F"/>
    <w:rsid w:val="00E44B97"/>
    <w:rsid w:val="00E465B7"/>
    <w:rsid w:val="00E52467"/>
    <w:rsid w:val="00E52D98"/>
    <w:rsid w:val="00E54B1B"/>
    <w:rsid w:val="00E571E1"/>
    <w:rsid w:val="00E602B5"/>
    <w:rsid w:val="00E62221"/>
    <w:rsid w:val="00E62923"/>
    <w:rsid w:val="00E64054"/>
    <w:rsid w:val="00E71DFB"/>
    <w:rsid w:val="00E730A5"/>
    <w:rsid w:val="00E80F70"/>
    <w:rsid w:val="00E811F3"/>
    <w:rsid w:val="00E85780"/>
    <w:rsid w:val="00E85F91"/>
    <w:rsid w:val="00E9322C"/>
    <w:rsid w:val="00E97ECA"/>
    <w:rsid w:val="00EA044B"/>
    <w:rsid w:val="00EC5AE8"/>
    <w:rsid w:val="00EC6EFF"/>
    <w:rsid w:val="00ED1D6A"/>
    <w:rsid w:val="00ED667D"/>
    <w:rsid w:val="00ED7EA7"/>
    <w:rsid w:val="00EE0ED9"/>
    <w:rsid w:val="00EE2E55"/>
    <w:rsid w:val="00F02006"/>
    <w:rsid w:val="00F043C3"/>
    <w:rsid w:val="00F04E99"/>
    <w:rsid w:val="00F0574A"/>
    <w:rsid w:val="00F11BCD"/>
    <w:rsid w:val="00F14186"/>
    <w:rsid w:val="00F328F5"/>
    <w:rsid w:val="00F33A99"/>
    <w:rsid w:val="00F363EF"/>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17FD3F"/>
  <w15:chartTrackingRefBased/>
  <w15:docId w15:val="{1EED2270-BE02-4A69-A47F-0C0AD38F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rPr>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4A2F1C"/>
    <w:rPr>
      <w:rFonts w:ascii="Tahoma" w:hAnsi="Tahoma" w:cs="Tahoma"/>
      <w:sz w:val="16"/>
      <w:szCs w:val="16"/>
    </w:rPr>
  </w:style>
  <w:style w:type="character" w:styleId="CommentReference">
    <w:name w:val="annotation reference"/>
    <w:rsid w:val="005D5DFB"/>
    <w:rPr>
      <w:sz w:val="16"/>
      <w:szCs w:val="16"/>
    </w:rPr>
  </w:style>
  <w:style w:type="paragraph" w:styleId="CommentText">
    <w:name w:val="annotation text"/>
    <w:basedOn w:val="Normal"/>
    <w:link w:val="CommentTextChar"/>
    <w:rsid w:val="005D5DFB"/>
  </w:style>
  <w:style w:type="character" w:customStyle="1" w:styleId="CommentTextChar">
    <w:name w:val="Comment Text Char"/>
    <w:link w:val="CommentText"/>
    <w:rsid w:val="005D5DFB"/>
    <w:rPr>
      <w:rFonts w:ascii="Arial" w:hAnsi="Arial"/>
      <w:snapToGrid w:val="0"/>
      <w:lang w:val="sv-SE" w:eastAsia="en-US"/>
    </w:rPr>
  </w:style>
  <w:style w:type="paragraph" w:styleId="CommentSubject">
    <w:name w:val="annotation subject"/>
    <w:basedOn w:val="CommentText"/>
    <w:next w:val="CommentText"/>
    <w:link w:val="CommentSubjectChar"/>
    <w:rsid w:val="005D5DFB"/>
    <w:rPr>
      <w:b/>
      <w:bCs/>
    </w:rPr>
  </w:style>
  <w:style w:type="character" w:customStyle="1" w:styleId="CommentSubjectChar">
    <w:name w:val="Comment Subject Char"/>
    <w:link w:val="CommentSubject"/>
    <w:rsid w:val="005D5DFB"/>
    <w:rPr>
      <w:rFonts w:ascii="Arial" w:hAnsi="Arial"/>
      <w:b/>
      <w:bCs/>
      <w:snapToGrid w:val="0"/>
      <w:lang w:val="sv-SE" w:eastAsia="en-US"/>
    </w:rPr>
  </w:style>
  <w:style w:type="character" w:customStyle="1" w:styleId="HeaderChar">
    <w:name w:val="Header Char"/>
    <w:link w:val="Header"/>
    <w:rsid w:val="00FA735A"/>
    <w:rPr>
      <w:rFonts w:ascii="Arial" w:hAnsi="Arial"/>
      <w:snapToGrid w:val="0"/>
      <w:lang w:val="sv-SE" w:eastAsia="en-US"/>
    </w:rPr>
  </w:style>
  <w:style w:type="character" w:customStyle="1" w:styleId="FooterChar">
    <w:name w:val="Footer Char"/>
    <w:link w:val="Footer"/>
    <w:rsid w:val="00FA735A"/>
    <w:rPr>
      <w:rFonts w:ascii="Arial" w:hAnsi="Arial"/>
      <w:snapToGrid w:val="0"/>
      <w:lang w:val="sv-SE" w:eastAsia="en-US"/>
    </w:rPr>
  </w:style>
  <w:style w:type="character" w:customStyle="1" w:styleId="FootnoteTextChar">
    <w:name w:val="Footnote Text Char"/>
    <w:link w:val="FootnoteText"/>
    <w:locked/>
    <w:rsid w:val="006F02DB"/>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D60A-ACBA-43D6-B21C-A32C1E40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9E375-FE9F-433B-8864-719909E2034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21a4a1d-4eb8-49d3-b465-be101281b0f3"/>
    <ds:schemaRef ds:uri="http://www.w3.org/XML/1998/namespace"/>
    <ds:schemaRef ds:uri="http://purl.org/dc/terms/"/>
  </ds:schemaRefs>
</ds:datastoreItem>
</file>

<file path=customXml/itemProps3.xml><?xml version="1.0" encoding="utf-8"?>
<ds:datastoreItem xmlns:ds="http://schemas.openxmlformats.org/officeDocument/2006/customXml" ds:itemID="{45F26D2F-399E-4BC7-B96D-4727AB9C6C8C}">
  <ds:schemaRefs>
    <ds:schemaRef ds:uri="http://schemas.microsoft.com/sharepoint/v3/contenttype/forms"/>
  </ds:schemaRefs>
</ds:datastoreItem>
</file>

<file path=customXml/itemProps4.xml><?xml version="1.0" encoding="utf-8"?>
<ds:datastoreItem xmlns:ds="http://schemas.openxmlformats.org/officeDocument/2006/customXml" ds:itemID="{D61BAD44-E6A8-417C-8641-2F61EC5A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306</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1925</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5</cp:revision>
  <cp:lastPrinted>2015-12-03T09:09:00Z</cp:lastPrinted>
  <dcterms:created xsi:type="dcterms:W3CDTF">2022-03-10T10:09:00Z</dcterms:created>
  <dcterms:modified xsi:type="dcterms:W3CDTF">2022-03-11T09:23:00Z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