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0FB8B" w14:textId="77777777" w:rsidR="00CE1327" w:rsidRPr="00CE1327" w:rsidRDefault="00CE1327">
      <w:pPr>
        <w:rPr>
          <w:lang w:val="en-GB"/>
        </w:rPr>
      </w:pPr>
    </w:p>
    <w:p w14:paraId="70493878" w14:textId="032DB867" w:rsidR="008C4E8C" w:rsidRDefault="008C4E8C" w:rsidP="00676714">
      <w:pPr>
        <w:spacing w:line="360" w:lineRule="auto"/>
        <w:jc w:val="both"/>
        <w:rPr>
          <w:sz w:val="22"/>
          <w:szCs w:val="22"/>
          <w:lang w:val="en-GB"/>
        </w:rPr>
      </w:pPr>
    </w:p>
    <w:p w14:paraId="05225187" w14:textId="5F55B3DD" w:rsidR="00420489" w:rsidRPr="009B1CA8" w:rsidRDefault="00420489" w:rsidP="009B1CA8">
      <w:pPr>
        <w:spacing w:after="120"/>
        <w:ind w:left="-284" w:right="-341"/>
        <w:jc w:val="center"/>
        <w:rPr>
          <w:rFonts w:ascii="Times New Roman Bold" w:hAnsi="Times New Roman Bold"/>
          <w:b/>
          <w:spacing w:val="-2"/>
          <w:sz w:val="22"/>
          <w:szCs w:val="22"/>
          <w:lang w:val="en-GB"/>
        </w:rPr>
      </w:pPr>
      <w:r w:rsidRPr="009B1CA8">
        <w:rPr>
          <w:rFonts w:ascii="Times New Roman Bold" w:hAnsi="Times New Roman Bold"/>
          <w:b/>
          <w:spacing w:val="-2"/>
          <w:sz w:val="22"/>
          <w:szCs w:val="22"/>
          <w:lang w:val="en-GB"/>
        </w:rPr>
        <w:t>Supply and delivery of server connectivity hardware to the Kosovo Specialist Chambers (KSC)</w:t>
      </w:r>
    </w:p>
    <w:p w14:paraId="0C07F8CD" w14:textId="109E626A" w:rsidR="00420489" w:rsidRPr="00420489" w:rsidRDefault="00420489" w:rsidP="009B1CA8">
      <w:pPr>
        <w:spacing w:line="360" w:lineRule="auto"/>
        <w:jc w:val="center"/>
        <w:rPr>
          <w:sz w:val="22"/>
          <w:szCs w:val="22"/>
          <w:lang w:val="en-GB"/>
        </w:rPr>
      </w:pPr>
      <w:r w:rsidRPr="009B1CA8">
        <w:rPr>
          <w:b/>
          <w:sz w:val="22"/>
          <w:szCs w:val="22"/>
          <w:lang w:val="en-GB"/>
        </w:rPr>
        <w:t>KSCR/PROC/2021-2023/0802</w:t>
      </w:r>
    </w:p>
    <w:p w14:paraId="4408385F" w14:textId="77777777" w:rsidR="008C4E8C" w:rsidRDefault="008C4E8C" w:rsidP="00676714">
      <w:pPr>
        <w:spacing w:line="360" w:lineRule="auto"/>
        <w:jc w:val="both"/>
        <w:rPr>
          <w:sz w:val="22"/>
          <w:szCs w:val="22"/>
          <w:lang w:val="en-GB"/>
        </w:rPr>
      </w:pPr>
    </w:p>
    <w:p w14:paraId="0A677A31" w14:textId="08AF54C7" w:rsidR="00676714" w:rsidRPr="00834810" w:rsidRDefault="00420489" w:rsidP="005D585B">
      <w:pPr>
        <w:spacing w:line="360" w:lineRule="auto"/>
        <w:ind w:left="-142" w:right="-199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</w:t>
      </w:r>
      <w:r w:rsidR="003F539D">
        <w:rPr>
          <w:sz w:val="22"/>
          <w:szCs w:val="22"/>
          <w:lang w:val="en-GB"/>
        </w:rPr>
        <w:t>Kosovo Specialist Chambers</w:t>
      </w:r>
      <w:r w:rsidR="0020534E" w:rsidRPr="00D37809">
        <w:rPr>
          <w:sz w:val="22"/>
          <w:szCs w:val="22"/>
          <w:lang w:val="en-GB"/>
        </w:rPr>
        <w:t xml:space="preserve"> intends to award a contract for</w:t>
      </w:r>
      <w:r>
        <w:rPr>
          <w:sz w:val="22"/>
          <w:szCs w:val="22"/>
          <w:lang w:val="en-GB"/>
        </w:rPr>
        <w:t xml:space="preserve"> the</w:t>
      </w:r>
      <w:r w:rsidR="0020534E" w:rsidRPr="00D37809">
        <w:rPr>
          <w:sz w:val="22"/>
          <w:szCs w:val="22"/>
          <w:lang w:val="en-GB"/>
        </w:rPr>
        <w:t xml:space="preserve"> </w:t>
      </w:r>
      <w:r w:rsidR="003F539D">
        <w:rPr>
          <w:sz w:val="22"/>
          <w:szCs w:val="22"/>
          <w:lang w:val="en-GB"/>
        </w:rPr>
        <w:t xml:space="preserve">supply and delivery of </w:t>
      </w:r>
      <w:r>
        <w:rPr>
          <w:sz w:val="22"/>
          <w:szCs w:val="22"/>
          <w:lang w:val="en-GB"/>
        </w:rPr>
        <w:t>server connectivity hardware</w:t>
      </w:r>
      <w:r w:rsidR="0020534E" w:rsidRPr="00D37809">
        <w:rPr>
          <w:sz w:val="22"/>
          <w:szCs w:val="22"/>
          <w:lang w:val="en-GB"/>
        </w:rPr>
        <w:t xml:space="preserve"> </w:t>
      </w:r>
      <w:r w:rsidR="00371CFA">
        <w:rPr>
          <w:sz w:val="22"/>
          <w:szCs w:val="22"/>
          <w:lang w:val="en-GB"/>
        </w:rPr>
        <w:t xml:space="preserve">at its premises </w:t>
      </w:r>
      <w:r w:rsidR="0020534E" w:rsidRPr="00D37809">
        <w:rPr>
          <w:sz w:val="22"/>
          <w:szCs w:val="22"/>
          <w:lang w:val="en-GB"/>
        </w:rPr>
        <w:t xml:space="preserve">in </w:t>
      </w:r>
      <w:r w:rsidR="003F539D">
        <w:rPr>
          <w:sz w:val="22"/>
          <w:szCs w:val="22"/>
          <w:lang w:val="en-GB"/>
        </w:rPr>
        <w:t>The Hague, The Netherlands.</w:t>
      </w:r>
      <w:r w:rsidR="00CE1327">
        <w:rPr>
          <w:sz w:val="22"/>
          <w:szCs w:val="22"/>
          <w:lang w:val="en-GB"/>
        </w:rPr>
        <w:t xml:space="preserve"> </w:t>
      </w:r>
      <w:r w:rsidR="0020534E" w:rsidRPr="00D37809">
        <w:rPr>
          <w:sz w:val="22"/>
          <w:szCs w:val="22"/>
          <w:lang w:val="en-GB"/>
        </w:rPr>
        <w:t xml:space="preserve">The tender dossier is available from </w:t>
      </w:r>
      <w:hyperlink r:id="rId9" w:history="1">
        <w:r w:rsidR="003F539D" w:rsidRPr="0043220D">
          <w:rPr>
            <w:rStyle w:val="Hyperlink"/>
            <w:sz w:val="22"/>
            <w:szCs w:val="22"/>
            <w:lang w:val="en-GB"/>
          </w:rPr>
          <w:t>https://www.scp-ks.org/en/procurement/calls-tender</w:t>
        </w:r>
      </w:hyperlink>
      <w:r w:rsidR="00AB23A1">
        <w:rPr>
          <w:sz w:val="22"/>
          <w:szCs w:val="22"/>
          <w:lang w:val="en-GB"/>
        </w:rPr>
        <w:t>.</w:t>
      </w:r>
    </w:p>
    <w:p w14:paraId="3EC76FEF" w14:textId="3BE06FFF" w:rsidR="007C68CF" w:rsidRDefault="0020534E" w:rsidP="005D585B">
      <w:pPr>
        <w:spacing w:line="360" w:lineRule="auto"/>
        <w:ind w:left="-142" w:right="-199"/>
        <w:jc w:val="both"/>
        <w:rPr>
          <w:sz w:val="22"/>
          <w:szCs w:val="22"/>
          <w:lang w:val="en-GB"/>
        </w:rPr>
      </w:pPr>
      <w:r w:rsidRPr="00D37809">
        <w:rPr>
          <w:sz w:val="22"/>
          <w:szCs w:val="22"/>
          <w:lang w:val="en-GB"/>
        </w:rPr>
        <w:t xml:space="preserve">The deadline for submission of tenders is </w:t>
      </w:r>
      <w:r w:rsidR="00000765" w:rsidRPr="00000765">
        <w:rPr>
          <w:b/>
          <w:sz w:val="22"/>
          <w:szCs w:val="22"/>
          <w:lang w:val="en-GB"/>
        </w:rPr>
        <w:t>13</w:t>
      </w:r>
      <w:r w:rsidR="00520CFE" w:rsidRPr="00520CFE">
        <w:rPr>
          <w:b/>
          <w:sz w:val="22"/>
          <w:szCs w:val="22"/>
          <w:lang w:val="en-GB"/>
        </w:rPr>
        <w:t xml:space="preserve"> </w:t>
      </w:r>
      <w:r w:rsidR="00000765">
        <w:rPr>
          <w:b/>
          <w:sz w:val="22"/>
          <w:szCs w:val="22"/>
          <w:lang w:val="en-GB"/>
        </w:rPr>
        <w:t>June</w:t>
      </w:r>
      <w:bookmarkStart w:id="0" w:name="_GoBack"/>
      <w:bookmarkEnd w:id="0"/>
      <w:r w:rsidR="00520CFE" w:rsidRPr="00520CFE">
        <w:rPr>
          <w:b/>
          <w:sz w:val="22"/>
          <w:szCs w:val="22"/>
          <w:lang w:val="en-GB"/>
        </w:rPr>
        <w:t xml:space="preserve"> 2022 at 17:30</w:t>
      </w:r>
      <w:r w:rsidR="00520CFE">
        <w:rPr>
          <w:sz w:val="22"/>
          <w:szCs w:val="22"/>
          <w:lang w:val="en-GB"/>
        </w:rPr>
        <w:t xml:space="preserve"> (local time in The Netherlands)</w:t>
      </w:r>
      <w:r w:rsidR="00392309" w:rsidRPr="00D37809">
        <w:rPr>
          <w:sz w:val="22"/>
          <w:szCs w:val="22"/>
          <w:lang w:val="en-GB"/>
        </w:rPr>
        <w:t xml:space="preserve">. </w:t>
      </w:r>
    </w:p>
    <w:p w14:paraId="041DFE44" w14:textId="77777777" w:rsidR="0020534E" w:rsidRPr="00D37809" w:rsidRDefault="00392309" w:rsidP="005D585B">
      <w:pPr>
        <w:spacing w:before="240" w:line="360" w:lineRule="auto"/>
        <w:ind w:left="-142" w:right="-199"/>
        <w:jc w:val="both"/>
        <w:rPr>
          <w:sz w:val="22"/>
          <w:szCs w:val="22"/>
          <w:lang w:val="en-GB"/>
        </w:rPr>
      </w:pPr>
      <w:r w:rsidRPr="00D37809">
        <w:rPr>
          <w:sz w:val="22"/>
          <w:szCs w:val="22"/>
          <w:lang w:val="en-GB"/>
        </w:rPr>
        <w:t xml:space="preserve">Possible additional information or clarifications/questions shall be published on </w:t>
      </w:r>
      <w:hyperlink r:id="rId10" w:history="1">
        <w:r w:rsidR="003F539D" w:rsidRPr="0043220D">
          <w:rPr>
            <w:rStyle w:val="Hyperlink"/>
            <w:sz w:val="22"/>
            <w:szCs w:val="22"/>
            <w:lang w:val="en-GB"/>
          </w:rPr>
          <w:t>https://www.scp-ks.org/en/procurement/calls-tender</w:t>
        </w:r>
      </w:hyperlink>
      <w:r w:rsidR="003F539D">
        <w:rPr>
          <w:sz w:val="22"/>
          <w:szCs w:val="22"/>
          <w:lang w:val="en-GB"/>
        </w:rPr>
        <w:t>.</w:t>
      </w:r>
    </w:p>
    <w:sectPr w:rsidR="0020534E" w:rsidRPr="00D37809" w:rsidSect="00E42A70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CCD4A" w14:textId="77777777" w:rsidR="003675A2" w:rsidRDefault="003675A2">
      <w:r>
        <w:separator/>
      </w:r>
    </w:p>
  </w:endnote>
  <w:endnote w:type="continuationSeparator" w:id="0">
    <w:p w14:paraId="4EC0188B" w14:textId="77777777" w:rsidR="003675A2" w:rsidRDefault="0036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82E8B" w14:textId="77777777" w:rsidR="0075609F" w:rsidRDefault="0075609F" w:rsidP="00E4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E60F7" w14:textId="77777777" w:rsidR="0075609F" w:rsidRDefault="0075609F" w:rsidP="00E4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E3552" w14:textId="199CF202" w:rsidR="0075609F" w:rsidRPr="00B138FF" w:rsidRDefault="007F464E" w:rsidP="00A12E9B">
    <w:pPr>
      <w:pStyle w:val="Footer"/>
      <w:tabs>
        <w:tab w:val="clear" w:pos="4320"/>
        <w:tab w:val="clear" w:pos="8640"/>
        <w:tab w:val="right" w:pos="8222"/>
      </w:tabs>
      <w:ind w:right="360"/>
      <w:rPr>
        <w:sz w:val="18"/>
        <w:szCs w:val="18"/>
        <w:lang w:val="en-GB"/>
      </w:rPr>
    </w:pPr>
    <w:r>
      <w:rPr>
        <w:b/>
        <w:snapToGrid w:val="0"/>
        <w:sz w:val="20"/>
      </w:rPr>
      <w:t xml:space="preserve">December </w:t>
    </w:r>
    <w:r w:rsidR="000A4496">
      <w:rPr>
        <w:b/>
        <w:sz w:val="18"/>
        <w:lang w:val="en-GB"/>
      </w:rPr>
      <w:t xml:space="preserve"> 2021</w:t>
    </w:r>
    <w:r w:rsidR="0075609F" w:rsidRPr="00F84439">
      <w:rPr>
        <w:sz w:val="18"/>
        <w:szCs w:val="18"/>
        <w:lang w:val="en-GB"/>
      </w:rPr>
      <w:tab/>
    </w:r>
    <w:r w:rsidR="00CE1327" w:rsidRPr="00B138FF">
      <w:rPr>
        <w:sz w:val="18"/>
        <w:szCs w:val="18"/>
        <w:lang w:val="en-GB"/>
      </w:rPr>
      <w:t xml:space="preserve">Page </w:t>
    </w:r>
    <w:r w:rsidR="00CE1327" w:rsidRPr="00B138FF">
      <w:rPr>
        <w:sz w:val="18"/>
        <w:szCs w:val="18"/>
        <w:lang w:val="en-GB"/>
      </w:rPr>
      <w:fldChar w:fldCharType="begin"/>
    </w:r>
    <w:r w:rsidR="00CE1327" w:rsidRPr="00B138FF">
      <w:rPr>
        <w:sz w:val="18"/>
        <w:szCs w:val="18"/>
        <w:lang w:val="en-GB"/>
      </w:rPr>
      <w:instrText xml:space="preserve"> PAGE </w:instrText>
    </w:r>
    <w:r w:rsidR="00CE1327" w:rsidRPr="00B138FF">
      <w:rPr>
        <w:sz w:val="18"/>
        <w:szCs w:val="18"/>
        <w:lang w:val="en-GB"/>
      </w:rPr>
      <w:fldChar w:fldCharType="separate"/>
    </w:r>
    <w:r w:rsidR="00000765">
      <w:rPr>
        <w:noProof/>
        <w:sz w:val="18"/>
        <w:szCs w:val="18"/>
        <w:lang w:val="en-GB"/>
      </w:rPr>
      <w:t>1</w:t>
    </w:r>
    <w:r w:rsidR="00CE1327" w:rsidRPr="00B138FF">
      <w:rPr>
        <w:sz w:val="18"/>
        <w:szCs w:val="18"/>
        <w:lang w:val="en-GB"/>
      </w:rPr>
      <w:fldChar w:fldCharType="end"/>
    </w:r>
    <w:r w:rsidR="00CE1327" w:rsidRPr="00B138FF">
      <w:rPr>
        <w:sz w:val="18"/>
        <w:szCs w:val="18"/>
        <w:lang w:val="en-GB"/>
      </w:rPr>
      <w:t xml:space="preserve"> of </w:t>
    </w:r>
    <w:r w:rsidR="00CE1327" w:rsidRPr="00B138FF">
      <w:rPr>
        <w:sz w:val="18"/>
        <w:szCs w:val="18"/>
        <w:lang w:val="en-GB"/>
      </w:rPr>
      <w:fldChar w:fldCharType="begin"/>
    </w:r>
    <w:r w:rsidR="00CE1327" w:rsidRPr="00B138FF">
      <w:rPr>
        <w:sz w:val="18"/>
        <w:szCs w:val="18"/>
        <w:lang w:val="en-GB"/>
      </w:rPr>
      <w:instrText xml:space="preserve"> NUMPAGES </w:instrText>
    </w:r>
    <w:r w:rsidR="00CE1327" w:rsidRPr="00B138FF">
      <w:rPr>
        <w:sz w:val="18"/>
        <w:szCs w:val="18"/>
        <w:lang w:val="en-GB"/>
      </w:rPr>
      <w:fldChar w:fldCharType="separate"/>
    </w:r>
    <w:r w:rsidR="00000765">
      <w:rPr>
        <w:noProof/>
        <w:sz w:val="18"/>
        <w:szCs w:val="18"/>
        <w:lang w:val="en-GB"/>
      </w:rPr>
      <w:t>1</w:t>
    </w:r>
    <w:r w:rsidR="00CE1327" w:rsidRPr="00B138FF">
      <w:rPr>
        <w:sz w:val="18"/>
        <w:szCs w:val="18"/>
        <w:lang w:val="en-GB"/>
      </w:rPr>
      <w:fldChar w:fldCharType="end"/>
    </w:r>
  </w:p>
  <w:p w14:paraId="37604828" w14:textId="77777777" w:rsidR="0075609F" w:rsidRPr="009A5C20" w:rsidRDefault="005B0EF0">
    <w:pPr>
      <w:pStyle w:val="Footer"/>
      <w:rPr>
        <w:sz w:val="18"/>
        <w:szCs w:val="18"/>
        <w:lang w:val="en-GB"/>
      </w:rPr>
    </w:pPr>
    <w:r w:rsidRPr="00057D63">
      <w:rPr>
        <w:sz w:val="18"/>
        <w:szCs w:val="18"/>
      </w:rPr>
      <w:fldChar w:fldCharType="begin"/>
    </w:r>
    <w:r w:rsidRPr="009A5C20">
      <w:rPr>
        <w:sz w:val="18"/>
        <w:szCs w:val="18"/>
        <w:lang w:val="en-GB"/>
      </w:rPr>
      <w:instrText xml:space="preserve"> FILENAME </w:instrText>
    </w:r>
    <w:r w:rsidRPr="00057D63">
      <w:rPr>
        <w:sz w:val="18"/>
        <w:szCs w:val="18"/>
      </w:rPr>
      <w:fldChar w:fldCharType="separate"/>
    </w:r>
    <w:r w:rsidR="004D043B">
      <w:rPr>
        <w:noProof/>
        <w:sz w:val="18"/>
        <w:szCs w:val="18"/>
        <w:lang w:val="en-GB"/>
      </w:rPr>
      <w:t>c3_summarycn_en.doc</w:t>
    </w:r>
    <w:r w:rsidRPr="00057D6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EC59C" w14:textId="77777777" w:rsidR="003675A2" w:rsidRDefault="003675A2">
      <w:r>
        <w:separator/>
      </w:r>
    </w:p>
  </w:footnote>
  <w:footnote w:type="continuationSeparator" w:id="0">
    <w:p w14:paraId="5F94CABE" w14:textId="77777777" w:rsidR="003675A2" w:rsidRDefault="00367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D6A2" w14:textId="77777777" w:rsidR="00562BA3" w:rsidRDefault="006B5B4B" w:rsidP="00EF18BC">
    <w:pPr>
      <w:pStyle w:val="Header"/>
      <w:jc w:val="center"/>
    </w:pPr>
    <w:r>
      <w:rPr>
        <w:smallCaps/>
        <w:noProof/>
        <w:szCs w:val="22"/>
        <w:lang w:val="en-GB"/>
      </w:rPr>
      <w:pict w14:anchorId="5118ED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alt="KSC 3 Logo (002)" style="width:263.25pt;height:45.75pt;visibility:visible;mso-wrap-style:square">
          <v:imagedata r:id="rId1" o:title="KSC 3 Logo (002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1C4FA3"/>
    <w:rsid w:val="00000765"/>
    <w:rsid w:val="0001126D"/>
    <w:rsid w:val="00037A53"/>
    <w:rsid w:val="00082901"/>
    <w:rsid w:val="000A4496"/>
    <w:rsid w:val="000B0B0E"/>
    <w:rsid w:val="000F72EF"/>
    <w:rsid w:val="00121E3C"/>
    <w:rsid w:val="00122FBE"/>
    <w:rsid w:val="0013620F"/>
    <w:rsid w:val="001432A3"/>
    <w:rsid w:val="00144DB8"/>
    <w:rsid w:val="00154137"/>
    <w:rsid w:val="00163B5E"/>
    <w:rsid w:val="00167FD6"/>
    <w:rsid w:val="001719E8"/>
    <w:rsid w:val="001C4FA3"/>
    <w:rsid w:val="0020534E"/>
    <w:rsid w:val="002577C4"/>
    <w:rsid w:val="00257A88"/>
    <w:rsid w:val="00290C17"/>
    <w:rsid w:val="002974AA"/>
    <w:rsid w:val="002A7CCE"/>
    <w:rsid w:val="002D4697"/>
    <w:rsid w:val="003675A2"/>
    <w:rsid w:val="00371CFA"/>
    <w:rsid w:val="00392309"/>
    <w:rsid w:val="003E127B"/>
    <w:rsid w:val="003E6DAB"/>
    <w:rsid w:val="003F539D"/>
    <w:rsid w:val="003F7A03"/>
    <w:rsid w:val="00411FE8"/>
    <w:rsid w:val="00420489"/>
    <w:rsid w:val="004364E5"/>
    <w:rsid w:val="0045645E"/>
    <w:rsid w:val="004D043B"/>
    <w:rsid w:val="00520CFE"/>
    <w:rsid w:val="005258AE"/>
    <w:rsid w:val="00552932"/>
    <w:rsid w:val="00562BA3"/>
    <w:rsid w:val="00572D46"/>
    <w:rsid w:val="005A3EB9"/>
    <w:rsid w:val="005B0EF0"/>
    <w:rsid w:val="005D585B"/>
    <w:rsid w:val="005E2223"/>
    <w:rsid w:val="005F15D2"/>
    <w:rsid w:val="005F6C4E"/>
    <w:rsid w:val="00625E0C"/>
    <w:rsid w:val="00665C4A"/>
    <w:rsid w:val="0067350F"/>
    <w:rsid w:val="00676714"/>
    <w:rsid w:val="006A525A"/>
    <w:rsid w:val="006A7F3C"/>
    <w:rsid w:val="006B5B4B"/>
    <w:rsid w:val="006D6AF3"/>
    <w:rsid w:val="0070615C"/>
    <w:rsid w:val="00755529"/>
    <w:rsid w:val="0075609F"/>
    <w:rsid w:val="0077748A"/>
    <w:rsid w:val="007C68CF"/>
    <w:rsid w:val="007F2D62"/>
    <w:rsid w:val="007F464E"/>
    <w:rsid w:val="00803E33"/>
    <w:rsid w:val="00807077"/>
    <w:rsid w:val="00813342"/>
    <w:rsid w:val="00830404"/>
    <w:rsid w:val="008800CD"/>
    <w:rsid w:val="00890888"/>
    <w:rsid w:val="00896D36"/>
    <w:rsid w:val="008C4E8C"/>
    <w:rsid w:val="008D048D"/>
    <w:rsid w:val="008D0BF8"/>
    <w:rsid w:val="008E2CB4"/>
    <w:rsid w:val="008F46A6"/>
    <w:rsid w:val="00903230"/>
    <w:rsid w:val="0091102D"/>
    <w:rsid w:val="00931208"/>
    <w:rsid w:val="0097352D"/>
    <w:rsid w:val="009A22A1"/>
    <w:rsid w:val="009A5C20"/>
    <w:rsid w:val="009B1CA8"/>
    <w:rsid w:val="009B46A0"/>
    <w:rsid w:val="009E5B45"/>
    <w:rsid w:val="009E7656"/>
    <w:rsid w:val="00A12E9B"/>
    <w:rsid w:val="00A43503"/>
    <w:rsid w:val="00A45C96"/>
    <w:rsid w:val="00AB23A1"/>
    <w:rsid w:val="00AF757E"/>
    <w:rsid w:val="00B0342C"/>
    <w:rsid w:val="00B138FF"/>
    <w:rsid w:val="00B50578"/>
    <w:rsid w:val="00B544ED"/>
    <w:rsid w:val="00B76E74"/>
    <w:rsid w:val="00BF387C"/>
    <w:rsid w:val="00C1669E"/>
    <w:rsid w:val="00C303F0"/>
    <w:rsid w:val="00C4719C"/>
    <w:rsid w:val="00C50093"/>
    <w:rsid w:val="00C74257"/>
    <w:rsid w:val="00C94F9E"/>
    <w:rsid w:val="00CA2AD3"/>
    <w:rsid w:val="00CB20FF"/>
    <w:rsid w:val="00CC3961"/>
    <w:rsid w:val="00CE1327"/>
    <w:rsid w:val="00CF62F0"/>
    <w:rsid w:val="00D1142B"/>
    <w:rsid w:val="00D268AF"/>
    <w:rsid w:val="00D37809"/>
    <w:rsid w:val="00D96536"/>
    <w:rsid w:val="00DA520A"/>
    <w:rsid w:val="00DA6845"/>
    <w:rsid w:val="00DB1F21"/>
    <w:rsid w:val="00DE5D97"/>
    <w:rsid w:val="00E42A70"/>
    <w:rsid w:val="00E47143"/>
    <w:rsid w:val="00E50AA3"/>
    <w:rsid w:val="00E53C50"/>
    <w:rsid w:val="00E564E1"/>
    <w:rsid w:val="00E654F9"/>
    <w:rsid w:val="00E81D34"/>
    <w:rsid w:val="00EA387A"/>
    <w:rsid w:val="00EF18BC"/>
    <w:rsid w:val="00F0762E"/>
    <w:rsid w:val="00F23756"/>
    <w:rsid w:val="00F30392"/>
    <w:rsid w:val="00F4403A"/>
    <w:rsid w:val="00F46EF6"/>
    <w:rsid w:val="00F63BC6"/>
    <w:rsid w:val="00F74E11"/>
    <w:rsid w:val="00F835DE"/>
    <w:rsid w:val="00F84439"/>
    <w:rsid w:val="00F91BBC"/>
    <w:rsid w:val="00FA594B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  <w14:docId w14:val="3A22099C"/>
  <w15:chartTrackingRefBased/>
  <w15:docId w15:val="{7A2ED79B-2E31-47C0-BBBB-615B4394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CE13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F18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18B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18BC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EF1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18BC"/>
    <w:rPr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cp-ks.org/en/procurement/calls-tender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cp-ks.org/en/procurement/calls-tend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55CAB-F6E7-4921-A0AB-12CDD7BC5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6862F-A5B1-48F7-8EA3-214AC15D424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21a4a1d-4eb8-49d3-b465-be101281b0f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C940F4-3E35-4E34-AC6C-380727B46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Project title &gt;</vt:lpstr>
    </vt:vector>
  </TitlesOfParts>
  <Company>European Commission</Company>
  <LinksUpToDate>false</LinksUpToDate>
  <CharactersWithSpaces>740</CharactersWithSpaces>
  <SharedDoc>false</SharedDoc>
  <HLinks>
    <vt:vector size="12" baseType="variant"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Rajka Joksimovic</cp:lastModifiedBy>
  <cp:revision>3</cp:revision>
  <cp:lastPrinted>2012-09-24T10:00:00Z</cp:lastPrinted>
  <dcterms:created xsi:type="dcterms:W3CDTF">2022-05-30T12:42:00Z</dcterms:created>
  <dcterms:modified xsi:type="dcterms:W3CDTF">2022-05-30T12:42:00Z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